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3"/>
        <w:gridCol w:w="6609"/>
        <w:gridCol w:w="421"/>
        <w:gridCol w:w="663"/>
        <w:gridCol w:w="595"/>
        <w:gridCol w:w="739"/>
      </w:tblGrid>
      <w:tr w:rsidR="00925175" w14:paraId="3321B58F" w14:textId="77777777" w:rsidTr="006A0E48">
        <w:trPr>
          <w:cantSplit/>
          <w:trHeight w:val="70"/>
        </w:trPr>
        <w:tc>
          <w:tcPr>
            <w:tcW w:w="11100" w:type="dxa"/>
            <w:gridSpan w:val="6"/>
          </w:tcPr>
          <w:p w14:paraId="7B22FF42" w14:textId="5EE5908E" w:rsidR="002B2595" w:rsidRDefault="000D7A39">
            <w:pPr>
              <w:rPr>
                <w:sz w:val="28"/>
                <w:szCs w:val="28"/>
              </w:rPr>
            </w:pPr>
            <w:r w:rsidRPr="00317497">
              <w:rPr>
                <w:noProof/>
                <w:sz w:val="28"/>
                <w:szCs w:val="28"/>
              </w:rPr>
              <mc:AlternateContent>
                <mc:Choice Requires="wps">
                  <w:drawing>
                    <wp:anchor distT="0" distB="0" distL="114300" distR="114300" simplePos="0" relativeHeight="251657216" behindDoc="0" locked="0" layoutInCell="1" allowOverlap="1" wp14:anchorId="29EB3277" wp14:editId="2663D4C0">
                      <wp:simplePos x="0" y="0"/>
                      <wp:positionH relativeFrom="column">
                        <wp:posOffset>116205</wp:posOffset>
                      </wp:positionH>
                      <wp:positionV relativeFrom="paragraph">
                        <wp:posOffset>12065</wp:posOffset>
                      </wp:positionV>
                      <wp:extent cx="6819900" cy="410210"/>
                      <wp:effectExtent l="317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C3362" w14:textId="6812BC7A" w:rsidR="00DE40FE" w:rsidRPr="00CB1CD6" w:rsidRDefault="00CB1CD6" w:rsidP="002B2595">
                                  <w:pPr>
                                    <w:pStyle w:val="berschrift4"/>
                                    <w:ind w:left="1416" w:firstLine="708"/>
                                    <w:rPr>
                                      <w:b w:val="0"/>
                                      <w:bCs w:val="0"/>
                                      <w:color w:val="FF0000"/>
                                      <w:sz w:val="28"/>
                                      <w:szCs w:val="28"/>
                                    </w:rPr>
                                  </w:pPr>
                                  <w:r>
                                    <w:rPr>
                                      <w:b w:val="0"/>
                                      <w:bCs w:val="0"/>
                                      <w:color w:val="FF0000"/>
                                      <w:sz w:val="28"/>
                                      <w:szCs w:val="28"/>
                                    </w:rPr>
                                    <w:t xml:space="preserve">Arbeitsplan NW – Frau Schmidt – </w:t>
                                  </w:r>
                                  <w:r w:rsidR="006150DD" w:rsidRPr="00B33095">
                                    <w:rPr>
                                      <w:color w:val="FF0000"/>
                                      <w:sz w:val="36"/>
                                      <w:szCs w:val="36"/>
                                    </w:rPr>
                                    <w:t xml:space="preserve">bis </w:t>
                                  </w:r>
                                  <w:r w:rsidRPr="00B33095">
                                    <w:rPr>
                                      <w:color w:val="FF0000"/>
                                      <w:sz w:val="36"/>
                                      <w:szCs w:val="36"/>
                                    </w:rPr>
                                    <w:t xml:space="preserve"> </w:t>
                                  </w:r>
                                  <w:r w:rsidR="006A0E48">
                                    <w:rPr>
                                      <w:color w:val="FF0000"/>
                                      <w:sz w:val="36"/>
                                      <w:szCs w:val="36"/>
                                    </w:rPr>
                                    <w:t>9</w:t>
                                  </w:r>
                                  <w:r w:rsidR="006150DD" w:rsidRPr="00B33095">
                                    <w:rPr>
                                      <w:color w:val="FF0000"/>
                                      <w:sz w:val="36"/>
                                      <w:szCs w:val="36"/>
                                    </w:rPr>
                                    <w:t>.4.20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B3277" id="_x0000_t202" coordsize="21600,21600" o:spt="202" path="m,l,21600r21600,l21600,xe">
                      <v:stroke joinstyle="miter"/>
                      <v:path gradientshapeok="t" o:connecttype="rect"/>
                    </v:shapetype>
                    <v:shape id="Text Box 5" o:spid="_x0000_s1026" type="#_x0000_t202" style="position:absolute;margin-left:9.15pt;margin-top:.95pt;width:537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" stroked="f">
                      <v:textbox>
                        <w:txbxContent>
                          <w:p w14:paraId="5DDC3362" w14:textId="6812BC7A" w:rsidR="00DE40FE" w:rsidRPr="00CB1CD6" w:rsidRDefault="00CB1CD6" w:rsidP="002B2595">
                            <w:pPr>
                              <w:pStyle w:val="berschrift4"/>
                              <w:ind w:left="1416" w:firstLine="708"/>
                              <w:rPr>
                                <w:b w:val="0"/>
                                <w:bCs w:val="0"/>
                                <w:color w:val="FF0000"/>
                                <w:sz w:val="28"/>
                                <w:szCs w:val="28"/>
                              </w:rPr>
                            </w:pPr>
                            <w:r>
                              <w:rPr>
                                <w:b w:val="0"/>
                                <w:bCs w:val="0"/>
                                <w:color w:val="FF0000"/>
                                <w:sz w:val="28"/>
                                <w:szCs w:val="28"/>
                              </w:rPr>
                              <w:t xml:space="preserve">Arbeitsplan NW – Frau Schmidt – </w:t>
                            </w:r>
                            <w:r w:rsidR="006150DD" w:rsidRPr="00B33095">
                              <w:rPr>
                                <w:color w:val="FF0000"/>
                                <w:sz w:val="36"/>
                                <w:szCs w:val="36"/>
                              </w:rPr>
                              <w:t xml:space="preserve">bis </w:t>
                            </w:r>
                            <w:r w:rsidRPr="00B33095">
                              <w:rPr>
                                <w:color w:val="FF0000"/>
                                <w:sz w:val="36"/>
                                <w:szCs w:val="36"/>
                              </w:rPr>
                              <w:t xml:space="preserve"> </w:t>
                            </w:r>
                            <w:r w:rsidR="006A0E48">
                              <w:rPr>
                                <w:color w:val="FF0000"/>
                                <w:sz w:val="36"/>
                                <w:szCs w:val="36"/>
                              </w:rPr>
                              <w:t>9</w:t>
                            </w:r>
                            <w:r w:rsidR="006150DD" w:rsidRPr="00B33095">
                              <w:rPr>
                                <w:color w:val="FF0000"/>
                                <w:sz w:val="36"/>
                                <w:szCs w:val="36"/>
                              </w:rPr>
                              <w:t>.4.20</w:t>
                            </w:r>
                          </w:p>
                        </w:txbxContent>
                      </v:textbox>
                    </v:shape>
                  </w:pict>
                </mc:Fallback>
              </mc:AlternateContent>
            </w:r>
          </w:p>
          <w:p w14:paraId="70300A62" w14:textId="5BAE0287" w:rsidR="00142BF3" w:rsidRDefault="000D7A39" w:rsidP="002B2595">
            <w:pPr>
              <w:rPr>
                <w:sz w:val="28"/>
                <w:szCs w:val="28"/>
              </w:rPr>
            </w:pPr>
            <w:r>
              <w:rPr>
                <w:noProof/>
              </w:rPr>
              <mc:AlternateContent>
                <mc:Choice Requires="wps">
                  <w:drawing>
                    <wp:anchor distT="45720" distB="45720" distL="114300" distR="114300" simplePos="0" relativeHeight="251658240" behindDoc="0" locked="0" layoutInCell="1" allowOverlap="1" wp14:anchorId="3EFBDADE" wp14:editId="3F3ABA77">
                      <wp:simplePos x="0" y="0"/>
                      <wp:positionH relativeFrom="column">
                        <wp:posOffset>246380</wp:posOffset>
                      </wp:positionH>
                      <wp:positionV relativeFrom="paragraph">
                        <wp:posOffset>307340</wp:posOffset>
                      </wp:positionV>
                      <wp:extent cx="6457950" cy="8454390"/>
                      <wp:effectExtent l="0" t="0" r="19050" b="2286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454390"/>
                              </a:xfrm>
                              <a:prstGeom prst="rect">
                                <a:avLst/>
                              </a:prstGeom>
                              <a:solidFill>
                                <a:srgbClr val="FFFFFF"/>
                              </a:solidFill>
                              <a:ln w="9525">
                                <a:solidFill>
                                  <a:srgbClr val="000000"/>
                                </a:solidFill>
                                <a:miter lim="800000"/>
                                <a:headEnd/>
                                <a:tailEnd/>
                              </a:ln>
                            </wps:spPr>
                            <wps:txbx>
                              <w:txbxContent>
                                <w:p w14:paraId="5A9AF53F" w14:textId="77777777" w:rsidR="003810B6" w:rsidRPr="00CB1CD6" w:rsidRDefault="003810B6" w:rsidP="003810B6">
                                  <w:pPr>
                                    <w:rPr>
                                      <w:rFonts w:ascii="Comic Sans MS" w:hAnsi="Comic Sans MS" w:cs="Arial"/>
                                      <w:b/>
                                      <w:bCs/>
                                      <w:i/>
                                      <w:sz w:val="22"/>
                                      <w:szCs w:val="22"/>
                                    </w:rPr>
                                  </w:pPr>
                                  <w:r w:rsidRPr="00CB1CD6">
                                    <w:rPr>
                                      <w:rFonts w:ascii="Comic Sans MS" w:hAnsi="Comic Sans MS" w:cs="Arial"/>
                                      <w:b/>
                                      <w:bCs/>
                                      <w:i/>
                                      <w:sz w:val="22"/>
                                      <w:szCs w:val="22"/>
                                    </w:rPr>
                                    <w:t xml:space="preserve">Liebe Schülerinnen und Schüler der </w:t>
                                  </w:r>
                                  <w:r w:rsidR="00CB1CD6" w:rsidRPr="00CB1CD6">
                                    <w:rPr>
                                      <w:rFonts w:ascii="Comic Sans MS" w:hAnsi="Comic Sans MS" w:cs="Arial"/>
                                      <w:b/>
                                      <w:bCs/>
                                      <w:i/>
                                      <w:sz w:val="22"/>
                                      <w:szCs w:val="22"/>
                                    </w:rPr>
                                    <w:t>Klasse 6</w:t>
                                  </w:r>
                                  <w:r w:rsidR="000D3A7E">
                                    <w:rPr>
                                      <w:rFonts w:ascii="Comic Sans MS" w:hAnsi="Comic Sans MS" w:cs="Arial"/>
                                      <w:b/>
                                      <w:bCs/>
                                      <w:i/>
                                      <w:sz w:val="22"/>
                                      <w:szCs w:val="22"/>
                                    </w:rPr>
                                    <w:t>a</w:t>
                                  </w:r>
                                  <w:r w:rsidR="00CB1CD6">
                                    <w:rPr>
                                      <w:rFonts w:ascii="Comic Sans MS" w:hAnsi="Comic Sans MS" w:cs="Arial"/>
                                      <w:b/>
                                      <w:bCs/>
                                      <w:i/>
                                      <w:sz w:val="22"/>
                                      <w:szCs w:val="22"/>
                                    </w:rPr>
                                    <w:t>!</w:t>
                                  </w:r>
                                </w:p>
                                <w:p w14:paraId="05BF686D" w14:textId="31D58277" w:rsidR="003810B6" w:rsidRDefault="003810B6" w:rsidP="003810B6">
                                  <w:pPr>
                                    <w:rPr>
                                      <w:rFonts w:ascii="Comic Sans MS" w:hAnsi="Comic Sans MS" w:cs="Arial"/>
                                      <w:b/>
                                      <w:bCs/>
                                      <w:i/>
                                      <w:sz w:val="22"/>
                                      <w:szCs w:val="22"/>
                                    </w:rPr>
                                  </w:pPr>
                                </w:p>
                                <w:p w14:paraId="66FAE984" w14:textId="30FC0B65" w:rsidR="006A0E48" w:rsidRPr="00CB1CD6" w:rsidRDefault="006A0E48" w:rsidP="003810B6">
                                  <w:pPr>
                                    <w:rPr>
                                      <w:rFonts w:ascii="Comic Sans MS" w:hAnsi="Comic Sans MS" w:cs="Arial"/>
                                      <w:b/>
                                      <w:bCs/>
                                      <w:i/>
                                      <w:sz w:val="22"/>
                                      <w:szCs w:val="22"/>
                                    </w:rPr>
                                  </w:pPr>
                                  <w:r>
                                    <w:rPr>
                                      <w:rFonts w:ascii="Comic Sans MS" w:hAnsi="Comic Sans MS" w:cs="Arial"/>
                                      <w:b/>
                                      <w:bCs/>
                                      <w:i/>
                                      <w:sz w:val="22"/>
                                      <w:szCs w:val="22"/>
                                    </w:rPr>
                                    <w:t xml:space="preserve">Geht es euch noch gut? Ich hoffe, ihr macht genug Pausen zwischen all dem vielen Arbeiten. Ich hab‘ euch einfach mal einige eingebaut. Haltet euch dran, ihr wisst ja: ein Lehrer sieht alles </w:t>
                                  </w:r>
                                  <w:r>
                                    <w:rPr>
                                      <w:rFonts w:ascii="Comic Sans MS" w:hAnsi="Comic Sans MS" w:cs="Arial"/>
                                      <w:b/>
                                      <w:bCs/>
                                      <w:i/>
                                      <w:noProof/>
                                      <w:sz w:val="22"/>
                                      <w:szCs w:val="22"/>
                                    </w:rPr>
                                    <w:drawing>
                                      <wp:inline distT="0" distB="0" distL="0" distR="0" wp14:anchorId="504E01F9" wp14:editId="174395E7">
                                        <wp:extent cx="457200" cy="4572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68px-Twemoji_1f61c.svg.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57200" cy="457200"/>
                                                </a:xfrm>
                                                <a:prstGeom prst="rect">
                                                  <a:avLst/>
                                                </a:prstGeom>
                                              </pic:spPr>
                                            </pic:pic>
                                          </a:graphicData>
                                        </a:graphic>
                                      </wp:inline>
                                    </w:drawing>
                                  </w:r>
                                </w:p>
                                <w:p w14:paraId="778D03E4" w14:textId="77777777" w:rsidR="00142BF3" w:rsidRDefault="00142BF3" w:rsidP="00D965C2">
                                  <w:pPr>
                                    <w:rPr>
                                      <w:rFonts w:ascii="Comic Sans MS" w:hAnsi="Comic Sans MS" w:cs="Arial"/>
                                      <w:b/>
                                      <w:bCs/>
                                      <w:i/>
                                      <w:sz w:val="22"/>
                                      <w:szCs w:val="22"/>
                                    </w:rPr>
                                  </w:pPr>
                                </w:p>
                                <w:p w14:paraId="434CDAD7" w14:textId="282983B2" w:rsidR="006A0E48" w:rsidRPr="006A0E48" w:rsidRDefault="006A0E48" w:rsidP="00571851">
                                  <w:pPr>
                                    <w:rPr>
                                      <w:rFonts w:ascii="Comic Sans MS" w:hAnsi="Comic Sans MS" w:cs="Arial"/>
                                      <w:b/>
                                      <w:bCs/>
                                      <w:i/>
                                      <w:sz w:val="22"/>
                                      <w:szCs w:val="22"/>
                                      <w:u w:val="single"/>
                                    </w:rPr>
                                  </w:pPr>
                                  <w:r w:rsidRPr="006A0E48">
                                    <w:rPr>
                                      <w:rFonts w:ascii="Comic Sans MS" w:hAnsi="Comic Sans MS" w:cs="Arial"/>
                                      <w:b/>
                                      <w:bCs/>
                                      <w:i/>
                                      <w:sz w:val="22"/>
                                      <w:szCs w:val="22"/>
                                      <w:u w:val="single"/>
                                    </w:rPr>
                                    <w:t>Es gilt der Text des letzten Mals:</w:t>
                                  </w:r>
                                </w:p>
                                <w:p w14:paraId="2E7BC185" w14:textId="67B8318E" w:rsidR="00B33095" w:rsidRDefault="00B33095" w:rsidP="00571851">
                                  <w:pPr>
                                    <w:rPr>
                                      <w:rFonts w:ascii="Comic Sans MS" w:hAnsi="Comic Sans MS" w:cs="Arial"/>
                                      <w:b/>
                                      <w:bCs/>
                                      <w:i/>
                                      <w:sz w:val="22"/>
                                      <w:szCs w:val="22"/>
                                    </w:rPr>
                                  </w:pPr>
                                  <w:r>
                                    <w:rPr>
                                      <w:rFonts w:ascii="Comic Sans MS" w:hAnsi="Comic Sans MS" w:cs="Arial"/>
                                      <w:b/>
                                      <w:bCs/>
                                      <w:i/>
                                      <w:sz w:val="22"/>
                                      <w:szCs w:val="22"/>
                                    </w:rPr>
                                    <w:t xml:space="preserve">Da das Versenden mit der Post teuer werden würde und das Vorbeibringen zum Schulbriefkasten jetzt ja nicht mehr so einfach möglich ist (Ausgangsbeschränkungen!) könnt ihr die Aufgaben gerne alle direkt ins Heft machen. Dann scannt ihr alles ein und schickt mir die Arbeit per Mail an meine Schuladresse </w:t>
                                  </w:r>
                                  <w:hyperlink r:id="rId7" w:history="1">
                                    <w:r w:rsidRPr="00D35067">
                                      <w:rPr>
                                        <w:rStyle w:val="Hyperlink"/>
                                        <w:rFonts w:ascii="Comic Sans MS" w:hAnsi="Comic Sans MS" w:cs="Arial"/>
                                        <w:b/>
                                        <w:bCs/>
                                        <w:i/>
                                        <w:sz w:val="22"/>
                                        <w:szCs w:val="22"/>
                                      </w:rPr>
                                      <w:t>s.schmidt@anton-hansen-schule.de</w:t>
                                    </w:r>
                                  </w:hyperlink>
                                  <w:r>
                                    <w:rPr>
                                      <w:rFonts w:ascii="Comic Sans MS" w:hAnsi="Comic Sans MS" w:cs="Arial"/>
                                      <w:b/>
                                      <w:bCs/>
                                      <w:i/>
                                      <w:sz w:val="22"/>
                                      <w:szCs w:val="22"/>
                                    </w:rPr>
                                    <w:t>.</w:t>
                                  </w:r>
                                </w:p>
                                <w:p w14:paraId="2B0332DE" w14:textId="2052031C" w:rsidR="00B33095" w:rsidRDefault="00B33095" w:rsidP="00B33095">
                                  <w:pPr>
                                    <w:rPr>
                                      <w:rFonts w:ascii="Comic Sans MS" w:hAnsi="Comic Sans MS" w:cs="Arial"/>
                                      <w:b/>
                                      <w:bCs/>
                                      <w:i/>
                                      <w:sz w:val="22"/>
                                      <w:szCs w:val="22"/>
                                    </w:rPr>
                                  </w:pPr>
                                  <w:r>
                                    <w:rPr>
                                      <w:rFonts w:ascii="Comic Sans MS" w:hAnsi="Comic Sans MS" w:cs="Arial"/>
                                      <w:b/>
                                      <w:bCs/>
                                      <w:i/>
                                      <w:sz w:val="22"/>
                                      <w:szCs w:val="22"/>
                                    </w:rPr>
                                    <w:t>Wenn ihr keine Möglichkeit zum Einscannen habt, ist das kein Problem. Dann macht ihr mit dem Handy eben ein Bild von der Arbeit und schickt mir diese Bilder per Mail.</w:t>
                                  </w:r>
                                </w:p>
                                <w:p w14:paraId="34C32B44" w14:textId="77777777" w:rsidR="00B33095" w:rsidRDefault="00B33095" w:rsidP="00B33095">
                                  <w:pPr>
                                    <w:rPr>
                                      <w:rFonts w:ascii="Comic Sans MS" w:hAnsi="Comic Sans MS" w:cs="Arial"/>
                                      <w:b/>
                                      <w:bCs/>
                                      <w:i/>
                                      <w:sz w:val="22"/>
                                      <w:szCs w:val="22"/>
                                    </w:rPr>
                                  </w:pPr>
                                  <w:r w:rsidRPr="006A0E48">
                                    <w:rPr>
                                      <w:rFonts w:ascii="Comic Sans MS" w:hAnsi="Comic Sans MS" w:cs="Arial"/>
                                      <w:b/>
                                      <w:bCs/>
                                      <w:i/>
                                      <w:sz w:val="22"/>
                                      <w:szCs w:val="22"/>
                                      <w:u w:val="single"/>
                                    </w:rPr>
                                    <w:t>Achtung:</w:t>
                                  </w:r>
                                  <w:r>
                                    <w:rPr>
                                      <w:rFonts w:ascii="Comic Sans MS" w:hAnsi="Comic Sans MS" w:cs="Arial"/>
                                      <w:b/>
                                      <w:bCs/>
                                      <w:i/>
                                      <w:sz w:val="22"/>
                                      <w:szCs w:val="22"/>
                                    </w:rPr>
                                    <w:t xml:space="preserve"> Wenn jemand mir doch alles über den Postweg zukommen lassen möchte, dann muss sie/er auf losen Blättern arbeiten, auf denen nur die Vorderseite beschriftet ist. Später kleben wir dann alles ein.</w:t>
                                  </w:r>
                                </w:p>
                                <w:p w14:paraId="3E5FA785" w14:textId="77777777" w:rsidR="00571851" w:rsidRDefault="00571851" w:rsidP="00B33095">
                                  <w:pPr>
                                    <w:rPr>
                                      <w:rFonts w:ascii="Comic Sans MS" w:hAnsi="Comic Sans MS" w:cs="Arial"/>
                                      <w:b/>
                                      <w:bCs/>
                                      <w:i/>
                                      <w:color w:val="FF0000"/>
                                      <w:sz w:val="22"/>
                                      <w:szCs w:val="22"/>
                                    </w:rPr>
                                  </w:pPr>
                                  <w:r>
                                    <w:rPr>
                                      <w:rFonts w:ascii="Comic Sans MS" w:hAnsi="Comic Sans MS" w:cs="Arial"/>
                                      <w:b/>
                                      <w:bCs/>
                                      <w:i/>
                                      <w:sz w:val="22"/>
                                      <w:szCs w:val="22"/>
                                    </w:rPr>
                                    <w:t xml:space="preserve"> </w:t>
                                  </w:r>
                                </w:p>
                                <w:p w14:paraId="1DABC400" w14:textId="48C69433" w:rsidR="004D5CD7" w:rsidRPr="00CB1CD6" w:rsidRDefault="000D7A39" w:rsidP="00B33095">
                                  <w:pPr>
                                    <w:jc w:val="center"/>
                                    <w:rPr>
                                      <w:rFonts w:ascii="Comic Sans MS" w:hAnsi="Comic Sans MS" w:cs="Arial"/>
                                      <w:b/>
                                      <w:bCs/>
                                      <w:i/>
                                      <w:sz w:val="22"/>
                                      <w:szCs w:val="22"/>
                                    </w:rPr>
                                  </w:pPr>
                                  <w:r>
                                    <w:rPr>
                                      <w:noProof/>
                                    </w:rPr>
                                    <w:drawing>
                                      <wp:inline distT="0" distB="0" distL="0" distR="0" wp14:anchorId="30FBD973" wp14:editId="76662C83">
                                        <wp:extent cx="1362075" cy="1543050"/>
                                        <wp:effectExtent l="0" t="0" r="0"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543050"/>
                                                </a:xfrm>
                                                <a:prstGeom prst="rect">
                                                  <a:avLst/>
                                                </a:prstGeom>
                                                <a:noFill/>
                                                <a:ln>
                                                  <a:noFill/>
                                                </a:ln>
                                              </pic:spPr>
                                            </pic:pic>
                                          </a:graphicData>
                                        </a:graphic>
                                      </wp:inline>
                                    </w:drawing>
                                  </w:r>
                                </w:p>
                                <w:p w14:paraId="618AE30E" w14:textId="77777777" w:rsidR="00D965C2" w:rsidRPr="00CB1CD6" w:rsidRDefault="00D965C2" w:rsidP="00D965C2">
                                  <w:pPr>
                                    <w:rPr>
                                      <w:rFonts w:ascii="Comic Sans MS" w:hAnsi="Comic Sans MS" w:cs="Arial"/>
                                      <w:b/>
                                      <w:bCs/>
                                      <w:i/>
                                      <w:sz w:val="22"/>
                                      <w:szCs w:val="22"/>
                                    </w:rPr>
                                  </w:pPr>
                                </w:p>
                                <w:p w14:paraId="28356CA0" w14:textId="77934A54" w:rsidR="00D965C2" w:rsidRPr="00CB1CD6" w:rsidRDefault="004D5CD7" w:rsidP="00D965C2">
                                  <w:pPr>
                                    <w:rPr>
                                      <w:rFonts w:ascii="Comic Sans MS" w:hAnsi="Comic Sans MS" w:cs="Arial"/>
                                      <w:b/>
                                      <w:bCs/>
                                      <w:i/>
                                      <w:sz w:val="22"/>
                                      <w:szCs w:val="22"/>
                                    </w:rPr>
                                  </w:pPr>
                                  <w:r>
                                    <w:rPr>
                                      <w:rFonts w:ascii="Comic Sans MS" w:hAnsi="Comic Sans MS" w:cs="Arial"/>
                                      <w:b/>
                                      <w:bCs/>
                                      <w:i/>
                                      <w:sz w:val="22"/>
                                      <w:szCs w:val="22"/>
                                    </w:rPr>
                                    <w:t>Passt auf euch auf, damit wir uns alle gesund wiedersehen!</w:t>
                                  </w:r>
                                  <w:r w:rsidR="002E362D">
                                    <w:rPr>
                                      <w:rFonts w:ascii="Comic Sans MS" w:hAnsi="Comic Sans MS" w:cs="Arial"/>
                                      <w:b/>
                                      <w:bCs/>
                                      <w:i/>
                                      <w:sz w:val="22"/>
                                      <w:szCs w:val="22"/>
                                    </w:rPr>
                                    <w:t xml:space="preserve"> Ich vermisse euch </w:t>
                                  </w:r>
                                  <w:r w:rsidR="002E362D" w:rsidRPr="002E362D">
                                    <w:rPr>
                                      <mc:AlternateContent>
                                        <mc:Choice Requires="w16se">
                                          <w:rFonts w:ascii="Comic Sans MS" w:hAnsi="Comic Sans MS" w:cs="Arial"/>
                                        </mc:Choice>
                                        <mc:Fallback>
                                          <w:rFonts w:ascii="Segoe UI Emoji" w:eastAsia="Segoe UI Emoji" w:hAnsi="Segoe UI Emoji" w:cs="Segoe UI Emoji"/>
                                        </mc:Fallback>
                                      </mc:AlternateContent>
                                      <w:b/>
                                      <w:bCs/>
                                      <w:i/>
                                      <w:sz w:val="22"/>
                                      <w:szCs w:val="22"/>
                                    </w:rPr>
                                    <mc:AlternateContent>
                                      <mc:Choice Requires="w16se">
                                        <w16se:symEx w16se:font="Segoe UI Emoji" w16se:char="2639"/>
                                      </mc:Choice>
                                      <mc:Fallback>
                                        <w:t>☹</w:t>
                                      </mc:Fallback>
                                    </mc:AlternateContent>
                                  </w:r>
                                </w:p>
                                <w:p w14:paraId="47D41A35" w14:textId="77777777" w:rsidR="002B43CC" w:rsidRDefault="002B43CC" w:rsidP="002B43CC">
                                  <w:pPr>
                                    <w:rPr>
                                      <w:rFonts w:ascii="Segoe UI Emoji" w:eastAsia="Segoe UI Emoji" w:hAnsi="Segoe UI Emoji" w:cs="Segoe UI Emoji"/>
                                      <w:b/>
                                      <w:bCs/>
                                      <w:i/>
                                      <w:sz w:val="22"/>
                                      <w:szCs w:val="22"/>
                                    </w:rPr>
                                  </w:pPr>
                                  <w:r>
                                    <w:rPr>
                                      <w:rFonts w:ascii="Segoe UI Emoji" w:eastAsia="Segoe UI Emoji" w:hAnsi="Segoe UI Emoji" w:cs="Segoe UI Emoji"/>
                                      <w:b/>
                                      <w:bCs/>
                                      <w:i/>
                                      <w:sz w:val="22"/>
                                      <w:szCs w:val="22"/>
                                    </w:rPr>
                                    <w:t>Und natürlich wünsche ich euch trotz der aktuellen, sicherlich für niemanden einfachen Situation</w:t>
                                  </w:r>
                                </w:p>
                                <w:p w14:paraId="2EFE3A66" w14:textId="77777777" w:rsidR="002B43CC" w:rsidRPr="00CB1CD6" w:rsidRDefault="002B43CC" w:rsidP="002B43CC">
                                  <w:pPr>
                                    <w:rPr>
                                      <w:rFonts w:ascii="Comic Sans MS" w:hAnsi="Comic Sans MS" w:cs="Arial"/>
                                      <w:b/>
                                      <w:bCs/>
                                      <w:i/>
                                      <w:sz w:val="22"/>
                                      <w:szCs w:val="22"/>
                                    </w:rPr>
                                  </w:pPr>
                                  <w:r>
                                    <w:rPr>
                                      <w:rFonts w:ascii="Segoe UI Emoji" w:eastAsia="Segoe UI Emoji" w:hAnsi="Segoe UI Emoji" w:cs="Segoe UI Emoji"/>
                                      <w:b/>
                                      <w:bCs/>
                                      <w:i/>
                                      <w:sz w:val="22"/>
                                      <w:szCs w:val="22"/>
                                    </w:rPr>
                                    <w:t>ein schönes Osterfest.</w:t>
                                  </w:r>
                                </w:p>
                                <w:p w14:paraId="6A13180B" w14:textId="77777777" w:rsidR="002B43CC" w:rsidRPr="00CB1CD6" w:rsidRDefault="002B43CC" w:rsidP="002B43CC">
                                  <w:pPr>
                                    <w:rPr>
                                      <w:rFonts w:ascii="Comic Sans MS" w:hAnsi="Comic Sans MS" w:cs="Arial"/>
                                      <w:b/>
                                      <w:bCs/>
                                      <w:i/>
                                      <w:sz w:val="22"/>
                                      <w:szCs w:val="22"/>
                                    </w:rPr>
                                  </w:pPr>
                                </w:p>
                                <w:p w14:paraId="2494F61E" w14:textId="77777777" w:rsidR="00D965C2" w:rsidRPr="00CB1CD6" w:rsidRDefault="00D965C2" w:rsidP="00D965C2">
                                  <w:pPr>
                                    <w:rPr>
                                      <w:rFonts w:ascii="Comic Sans MS" w:hAnsi="Comic Sans MS" w:cs="Arial"/>
                                      <w:b/>
                                      <w:bCs/>
                                      <w:i/>
                                      <w:sz w:val="22"/>
                                      <w:szCs w:val="22"/>
                                    </w:rPr>
                                  </w:pPr>
                                </w:p>
                                <w:p w14:paraId="01B29506" w14:textId="77777777" w:rsidR="00D965C2" w:rsidRPr="00CB1CD6" w:rsidRDefault="00D965C2" w:rsidP="00D965C2">
                                  <w:pPr>
                                    <w:rPr>
                                      <w:rFonts w:ascii="Comic Sans MS" w:hAnsi="Comic Sans MS" w:cs="Arial"/>
                                      <w:b/>
                                      <w:bCs/>
                                      <w:i/>
                                      <w:sz w:val="22"/>
                                      <w:szCs w:val="22"/>
                                    </w:rPr>
                                  </w:pPr>
                                  <w:r w:rsidRPr="00CB1CD6">
                                    <w:rPr>
                                      <w:rFonts w:ascii="Comic Sans MS" w:hAnsi="Comic Sans MS" w:cs="Arial"/>
                                      <w:b/>
                                      <w:bCs/>
                                      <w:i/>
                                      <w:sz w:val="22"/>
                                      <w:szCs w:val="22"/>
                                    </w:rPr>
                                    <w:t>Liebe Grüße,</w:t>
                                  </w:r>
                                </w:p>
                                <w:p w14:paraId="3B0BBC87" w14:textId="77777777" w:rsidR="00D965C2" w:rsidRPr="00CB1CD6" w:rsidRDefault="00D965C2" w:rsidP="00D965C2">
                                  <w:pPr>
                                    <w:rPr>
                                      <w:rFonts w:ascii="Comic Sans MS" w:hAnsi="Comic Sans MS" w:cs="Arial"/>
                                      <w:b/>
                                      <w:bCs/>
                                      <w:i/>
                                      <w:sz w:val="22"/>
                                      <w:szCs w:val="22"/>
                                    </w:rPr>
                                  </w:pPr>
                                  <w:r w:rsidRPr="00CB1CD6">
                                    <w:rPr>
                                      <w:rFonts w:ascii="Comic Sans MS" w:hAnsi="Comic Sans MS" w:cs="Arial"/>
                                      <w:b/>
                                      <w:bCs/>
                                      <w:i/>
                                      <w:sz w:val="22"/>
                                      <w:szCs w:val="22"/>
                                    </w:rPr>
                                    <w:t xml:space="preserve">eure Frau </w:t>
                                  </w:r>
                                  <w:r w:rsidR="004D5CD7">
                                    <w:rPr>
                                      <w:rFonts w:ascii="Comic Sans MS" w:hAnsi="Comic Sans MS" w:cs="Arial"/>
                                      <w:b/>
                                      <w:bCs/>
                                      <w:i/>
                                      <w:sz w:val="22"/>
                                      <w:szCs w:val="22"/>
                                    </w:rPr>
                                    <w:t>Schmidt</w:t>
                                  </w:r>
                                </w:p>
                                <w:p w14:paraId="4C4C6D79" w14:textId="77777777" w:rsidR="00BF39BC" w:rsidRDefault="00BF39BC" w:rsidP="003810B6">
                                  <w:pPr>
                                    <w:rPr>
                                      <w:rFonts w:ascii="Arial" w:hAnsi="Arial" w:cs="Arial"/>
                                      <w:i/>
                                      <w:sz w:val="22"/>
                                      <w:szCs w:val="22"/>
                                    </w:rPr>
                                  </w:pPr>
                                </w:p>
                                <w:p w14:paraId="2B10910D" w14:textId="77777777" w:rsidR="003810B6" w:rsidRDefault="003810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BDADE" id="Textfeld 2" o:spid="_x0000_s1027" type="#_x0000_t202" style="position:absolute;margin-left:19.4pt;margin-top:24.2pt;width:508.5pt;height:66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">
                      <v:textbox>
                        <w:txbxContent>
                          <w:p w14:paraId="5A9AF53F" w14:textId="77777777" w:rsidR="003810B6" w:rsidRPr="00CB1CD6" w:rsidRDefault="003810B6" w:rsidP="003810B6">
                            <w:pPr>
                              <w:rPr>
                                <w:rFonts w:ascii="Comic Sans MS" w:hAnsi="Comic Sans MS" w:cs="Arial"/>
                                <w:b/>
                                <w:bCs/>
                                <w:i/>
                                <w:sz w:val="22"/>
                                <w:szCs w:val="22"/>
                              </w:rPr>
                            </w:pPr>
                            <w:r w:rsidRPr="00CB1CD6">
                              <w:rPr>
                                <w:rFonts w:ascii="Comic Sans MS" w:hAnsi="Comic Sans MS" w:cs="Arial"/>
                                <w:b/>
                                <w:bCs/>
                                <w:i/>
                                <w:sz w:val="22"/>
                                <w:szCs w:val="22"/>
                              </w:rPr>
                              <w:t xml:space="preserve">Liebe Schülerinnen und Schüler der </w:t>
                            </w:r>
                            <w:r w:rsidR="00CB1CD6" w:rsidRPr="00CB1CD6">
                              <w:rPr>
                                <w:rFonts w:ascii="Comic Sans MS" w:hAnsi="Comic Sans MS" w:cs="Arial"/>
                                <w:b/>
                                <w:bCs/>
                                <w:i/>
                                <w:sz w:val="22"/>
                                <w:szCs w:val="22"/>
                              </w:rPr>
                              <w:t>Klasse 6</w:t>
                            </w:r>
                            <w:r w:rsidR="000D3A7E">
                              <w:rPr>
                                <w:rFonts w:ascii="Comic Sans MS" w:hAnsi="Comic Sans MS" w:cs="Arial"/>
                                <w:b/>
                                <w:bCs/>
                                <w:i/>
                                <w:sz w:val="22"/>
                                <w:szCs w:val="22"/>
                              </w:rPr>
                              <w:t>a</w:t>
                            </w:r>
                            <w:r w:rsidR="00CB1CD6">
                              <w:rPr>
                                <w:rFonts w:ascii="Comic Sans MS" w:hAnsi="Comic Sans MS" w:cs="Arial"/>
                                <w:b/>
                                <w:bCs/>
                                <w:i/>
                                <w:sz w:val="22"/>
                                <w:szCs w:val="22"/>
                              </w:rPr>
                              <w:t>!</w:t>
                            </w:r>
                          </w:p>
                          <w:p w14:paraId="05BF686D" w14:textId="31D58277" w:rsidR="003810B6" w:rsidRDefault="003810B6" w:rsidP="003810B6">
                            <w:pPr>
                              <w:rPr>
                                <w:rFonts w:ascii="Comic Sans MS" w:hAnsi="Comic Sans MS" w:cs="Arial"/>
                                <w:b/>
                                <w:bCs/>
                                <w:i/>
                                <w:sz w:val="22"/>
                                <w:szCs w:val="22"/>
                              </w:rPr>
                            </w:pPr>
                          </w:p>
                          <w:p w14:paraId="66FAE984" w14:textId="30FC0B65" w:rsidR="006A0E48" w:rsidRPr="00CB1CD6" w:rsidRDefault="006A0E48" w:rsidP="003810B6">
                            <w:pPr>
                              <w:rPr>
                                <w:rFonts w:ascii="Comic Sans MS" w:hAnsi="Comic Sans MS" w:cs="Arial"/>
                                <w:b/>
                                <w:bCs/>
                                <w:i/>
                                <w:sz w:val="22"/>
                                <w:szCs w:val="22"/>
                              </w:rPr>
                            </w:pPr>
                            <w:r>
                              <w:rPr>
                                <w:rFonts w:ascii="Comic Sans MS" w:hAnsi="Comic Sans MS" w:cs="Arial"/>
                                <w:b/>
                                <w:bCs/>
                                <w:i/>
                                <w:sz w:val="22"/>
                                <w:szCs w:val="22"/>
                              </w:rPr>
                              <w:t xml:space="preserve">Geht es euch noch gut? Ich hoffe, ihr macht genug Pausen zwischen all dem vielen Arbeiten. Ich hab‘ euch einfach mal einige eingebaut. Haltet euch dran, ihr wisst ja: ein Lehrer sieht alles </w:t>
                            </w:r>
                            <w:r>
                              <w:rPr>
                                <w:rFonts w:ascii="Comic Sans MS" w:hAnsi="Comic Sans MS" w:cs="Arial"/>
                                <w:b/>
                                <w:bCs/>
                                <w:i/>
                                <w:noProof/>
                                <w:sz w:val="22"/>
                                <w:szCs w:val="22"/>
                              </w:rPr>
                              <w:drawing>
                                <wp:inline distT="0" distB="0" distL="0" distR="0" wp14:anchorId="504E01F9" wp14:editId="174395E7">
                                  <wp:extent cx="457200" cy="4572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68px-Twemoji_1f61c.svg.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57200" cy="457200"/>
                                          </a:xfrm>
                                          <a:prstGeom prst="rect">
                                            <a:avLst/>
                                          </a:prstGeom>
                                        </pic:spPr>
                                      </pic:pic>
                                    </a:graphicData>
                                  </a:graphic>
                                </wp:inline>
                              </w:drawing>
                            </w:r>
                          </w:p>
                          <w:p w14:paraId="778D03E4" w14:textId="77777777" w:rsidR="00142BF3" w:rsidRDefault="00142BF3" w:rsidP="00D965C2">
                            <w:pPr>
                              <w:rPr>
                                <w:rFonts w:ascii="Comic Sans MS" w:hAnsi="Comic Sans MS" w:cs="Arial"/>
                                <w:b/>
                                <w:bCs/>
                                <w:i/>
                                <w:sz w:val="22"/>
                                <w:szCs w:val="22"/>
                              </w:rPr>
                            </w:pPr>
                          </w:p>
                          <w:p w14:paraId="434CDAD7" w14:textId="282983B2" w:rsidR="006A0E48" w:rsidRPr="006A0E48" w:rsidRDefault="006A0E48" w:rsidP="00571851">
                            <w:pPr>
                              <w:rPr>
                                <w:rFonts w:ascii="Comic Sans MS" w:hAnsi="Comic Sans MS" w:cs="Arial"/>
                                <w:b/>
                                <w:bCs/>
                                <w:i/>
                                <w:sz w:val="22"/>
                                <w:szCs w:val="22"/>
                                <w:u w:val="single"/>
                              </w:rPr>
                            </w:pPr>
                            <w:r w:rsidRPr="006A0E48">
                              <w:rPr>
                                <w:rFonts w:ascii="Comic Sans MS" w:hAnsi="Comic Sans MS" w:cs="Arial"/>
                                <w:b/>
                                <w:bCs/>
                                <w:i/>
                                <w:sz w:val="22"/>
                                <w:szCs w:val="22"/>
                                <w:u w:val="single"/>
                              </w:rPr>
                              <w:t>Es gilt der Text des letzten Mals:</w:t>
                            </w:r>
                          </w:p>
                          <w:p w14:paraId="2E7BC185" w14:textId="67B8318E" w:rsidR="00B33095" w:rsidRDefault="00B33095" w:rsidP="00571851">
                            <w:pPr>
                              <w:rPr>
                                <w:rFonts w:ascii="Comic Sans MS" w:hAnsi="Comic Sans MS" w:cs="Arial"/>
                                <w:b/>
                                <w:bCs/>
                                <w:i/>
                                <w:sz w:val="22"/>
                                <w:szCs w:val="22"/>
                              </w:rPr>
                            </w:pPr>
                            <w:r>
                              <w:rPr>
                                <w:rFonts w:ascii="Comic Sans MS" w:hAnsi="Comic Sans MS" w:cs="Arial"/>
                                <w:b/>
                                <w:bCs/>
                                <w:i/>
                                <w:sz w:val="22"/>
                                <w:szCs w:val="22"/>
                              </w:rPr>
                              <w:t xml:space="preserve">Da das Versenden mit der Post teuer werden würde und das Vorbeibringen zum Schulbriefkasten jetzt ja nicht mehr so einfach möglich ist (Ausgangsbeschränkungen!) könnt ihr die Aufgaben gerne alle direkt ins Heft machen. Dann scannt ihr alles ein und schickt mir die Arbeit per Mail an meine Schuladresse </w:t>
                            </w:r>
                            <w:hyperlink r:id="rId9" w:history="1">
                              <w:r w:rsidRPr="00D35067">
                                <w:rPr>
                                  <w:rStyle w:val="Hyperlink"/>
                                  <w:rFonts w:ascii="Comic Sans MS" w:hAnsi="Comic Sans MS" w:cs="Arial"/>
                                  <w:b/>
                                  <w:bCs/>
                                  <w:i/>
                                  <w:sz w:val="22"/>
                                  <w:szCs w:val="22"/>
                                </w:rPr>
                                <w:t>s.schmidt@anton-hansen-schule.de</w:t>
                              </w:r>
                            </w:hyperlink>
                            <w:r>
                              <w:rPr>
                                <w:rFonts w:ascii="Comic Sans MS" w:hAnsi="Comic Sans MS" w:cs="Arial"/>
                                <w:b/>
                                <w:bCs/>
                                <w:i/>
                                <w:sz w:val="22"/>
                                <w:szCs w:val="22"/>
                              </w:rPr>
                              <w:t>.</w:t>
                            </w:r>
                          </w:p>
                          <w:p w14:paraId="2B0332DE" w14:textId="2052031C" w:rsidR="00B33095" w:rsidRDefault="00B33095" w:rsidP="00B33095">
                            <w:pPr>
                              <w:rPr>
                                <w:rFonts w:ascii="Comic Sans MS" w:hAnsi="Comic Sans MS" w:cs="Arial"/>
                                <w:b/>
                                <w:bCs/>
                                <w:i/>
                                <w:sz w:val="22"/>
                                <w:szCs w:val="22"/>
                              </w:rPr>
                            </w:pPr>
                            <w:r>
                              <w:rPr>
                                <w:rFonts w:ascii="Comic Sans MS" w:hAnsi="Comic Sans MS" w:cs="Arial"/>
                                <w:b/>
                                <w:bCs/>
                                <w:i/>
                                <w:sz w:val="22"/>
                                <w:szCs w:val="22"/>
                              </w:rPr>
                              <w:t>Wenn ihr keine Möglichkeit zum Einscannen habt, ist das kein Problem. Dann macht ihr mit dem Handy eben ein Bild von der Arbeit und schickt mir diese Bilder per Mail.</w:t>
                            </w:r>
                          </w:p>
                          <w:p w14:paraId="34C32B44" w14:textId="77777777" w:rsidR="00B33095" w:rsidRDefault="00B33095" w:rsidP="00B33095">
                            <w:pPr>
                              <w:rPr>
                                <w:rFonts w:ascii="Comic Sans MS" w:hAnsi="Comic Sans MS" w:cs="Arial"/>
                                <w:b/>
                                <w:bCs/>
                                <w:i/>
                                <w:sz w:val="22"/>
                                <w:szCs w:val="22"/>
                              </w:rPr>
                            </w:pPr>
                            <w:r w:rsidRPr="006A0E48">
                              <w:rPr>
                                <w:rFonts w:ascii="Comic Sans MS" w:hAnsi="Comic Sans MS" w:cs="Arial"/>
                                <w:b/>
                                <w:bCs/>
                                <w:i/>
                                <w:sz w:val="22"/>
                                <w:szCs w:val="22"/>
                                <w:u w:val="single"/>
                              </w:rPr>
                              <w:t>Achtung:</w:t>
                            </w:r>
                            <w:r>
                              <w:rPr>
                                <w:rFonts w:ascii="Comic Sans MS" w:hAnsi="Comic Sans MS" w:cs="Arial"/>
                                <w:b/>
                                <w:bCs/>
                                <w:i/>
                                <w:sz w:val="22"/>
                                <w:szCs w:val="22"/>
                              </w:rPr>
                              <w:t xml:space="preserve"> Wenn jemand mir doch alles über den Postweg zukommen lassen möchte, dann muss sie/er auf losen Blättern arbeiten, auf denen nur die Vorderseite beschriftet ist. Später kleben wir dann alles ein.</w:t>
                            </w:r>
                          </w:p>
                          <w:p w14:paraId="3E5FA785" w14:textId="77777777" w:rsidR="00571851" w:rsidRDefault="00571851" w:rsidP="00B33095">
                            <w:pPr>
                              <w:rPr>
                                <w:rFonts w:ascii="Comic Sans MS" w:hAnsi="Comic Sans MS" w:cs="Arial"/>
                                <w:b/>
                                <w:bCs/>
                                <w:i/>
                                <w:color w:val="FF0000"/>
                                <w:sz w:val="22"/>
                                <w:szCs w:val="22"/>
                              </w:rPr>
                            </w:pPr>
                            <w:r>
                              <w:rPr>
                                <w:rFonts w:ascii="Comic Sans MS" w:hAnsi="Comic Sans MS" w:cs="Arial"/>
                                <w:b/>
                                <w:bCs/>
                                <w:i/>
                                <w:sz w:val="22"/>
                                <w:szCs w:val="22"/>
                              </w:rPr>
                              <w:t xml:space="preserve"> </w:t>
                            </w:r>
                          </w:p>
                          <w:p w14:paraId="1DABC400" w14:textId="48C69433" w:rsidR="004D5CD7" w:rsidRPr="00CB1CD6" w:rsidRDefault="000D7A39" w:rsidP="00B33095">
                            <w:pPr>
                              <w:jc w:val="center"/>
                              <w:rPr>
                                <w:rFonts w:ascii="Comic Sans MS" w:hAnsi="Comic Sans MS" w:cs="Arial"/>
                                <w:b/>
                                <w:bCs/>
                                <w:i/>
                                <w:sz w:val="22"/>
                                <w:szCs w:val="22"/>
                              </w:rPr>
                            </w:pPr>
                            <w:r>
                              <w:rPr>
                                <w:noProof/>
                              </w:rPr>
                              <w:drawing>
                                <wp:inline distT="0" distB="0" distL="0" distR="0" wp14:anchorId="30FBD973" wp14:editId="76662C83">
                                  <wp:extent cx="1362075" cy="1543050"/>
                                  <wp:effectExtent l="0" t="0" r="0"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543050"/>
                                          </a:xfrm>
                                          <a:prstGeom prst="rect">
                                            <a:avLst/>
                                          </a:prstGeom>
                                          <a:noFill/>
                                          <a:ln>
                                            <a:noFill/>
                                          </a:ln>
                                        </pic:spPr>
                                      </pic:pic>
                                    </a:graphicData>
                                  </a:graphic>
                                </wp:inline>
                              </w:drawing>
                            </w:r>
                          </w:p>
                          <w:p w14:paraId="618AE30E" w14:textId="77777777" w:rsidR="00D965C2" w:rsidRPr="00CB1CD6" w:rsidRDefault="00D965C2" w:rsidP="00D965C2">
                            <w:pPr>
                              <w:rPr>
                                <w:rFonts w:ascii="Comic Sans MS" w:hAnsi="Comic Sans MS" w:cs="Arial"/>
                                <w:b/>
                                <w:bCs/>
                                <w:i/>
                                <w:sz w:val="22"/>
                                <w:szCs w:val="22"/>
                              </w:rPr>
                            </w:pPr>
                          </w:p>
                          <w:p w14:paraId="28356CA0" w14:textId="77934A54" w:rsidR="00D965C2" w:rsidRPr="00CB1CD6" w:rsidRDefault="004D5CD7" w:rsidP="00D965C2">
                            <w:pPr>
                              <w:rPr>
                                <w:rFonts w:ascii="Comic Sans MS" w:hAnsi="Comic Sans MS" w:cs="Arial"/>
                                <w:b/>
                                <w:bCs/>
                                <w:i/>
                                <w:sz w:val="22"/>
                                <w:szCs w:val="22"/>
                              </w:rPr>
                            </w:pPr>
                            <w:r>
                              <w:rPr>
                                <w:rFonts w:ascii="Comic Sans MS" w:hAnsi="Comic Sans MS" w:cs="Arial"/>
                                <w:b/>
                                <w:bCs/>
                                <w:i/>
                                <w:sz w:val="22"/>
                                <w:szCs w:val="22"/>
                              </w:rPr>
                              <w:t>Passt auf euch auf, damit wir uns alle gesund wiedersehen!</w:t>
                            </w:r>
                            <w:r w:rsidR="002E362D">
                              <w:rPr>
                                <w:rFonts w:ascii="Comic Sans MS" w:hAnsi="Comic Sans MS" w:cs="Arial"/>
                                <w:b/>
                                <w:bCs/>
                                <w:i/>
                                <w:sz w:val="22"/>
                                <w:szCs w:val="22"/>
                              </w:rPr>
                              <w:t xml:space="preserve"> Ich vermisse euch </w:t>
                            </w:r>
                            <w:r w:rsidR="002E362D" w:rsidRPr="002E362D">
                              <w:rPr>
                                <mc:AlternateContent>
                                  <mc:Choice Requires="w16se">
                                    <w:rFonts w:ascii="Comic Sans MS" w:hAnsi="Comic Sans MS" w:cs="Arial"/>
                                  </mc:Choice>
                                  <mc:Fallback>
                                    <w:rFonts w:ascii="Segoe UI Emoji" w:eastAsia="Segoe UI Emoji" w:hAnsi="Segoe UI Emoji" w:cs="Segoe UI Emoji"/>
                                  </mc:Fallback>
                                </mc:AlternateContent>
                                <w:b/>
                                <w:bCs/>
                                <w:i/>
                                <w:sz w:val="22"/>
                                <w:szCs w:val="22"/>
                              </w:rPr>
                              <mc:AlternateContent>
                                <mc:Choice Requires="w16se">
                                  <w16se:symEx w16se:font="Segoe UI Emoji" w16se:char="2639"/>
                                </mc:Choice>
                                <mc:Fallback>
                                  <w:t>☹</w:t>
                                </mc:Fallback>
                              </mc:AlternateContent>
                            </w:r>
                          </w:p>
                          <w:p w14:paraId="47D41A35" w14:textId="77777777" w:rsidR="002B43CC" w:rsidRDefault="002B43CC" w:rsidP="002B43CC">
                            <w:pPr>
                              <w:rPr>
                                <w:rFonts w:ascii="Segoe UI Emoji" w:eastAsia="Segoe UI Emoji" w:hAnsi="Segoe UI Emoji" w:cs="Segoe UI Emoji"/>
                                <w:b/>
                                <w:bCs/>
                                <w:i/>
                                <w:sz w:val="22"/>
                                <w:szCs w:val="22"/>
                              </w:rPr>
                            </w:pPr>
                            <w:r>
                              <w:rPr>
                                <w:rFonts w:ascii="Segoe UI Emoji" w:eastAsia="Segoe UI Emoji" w:hAnsi="Segoe UI Emoji" w:cs="Segoe UI Emoji"/>
                                <w:b/>
                                <w:bCs/>
                                <w:i/>
                                <w:sz w:val="22"/>
                                <w:szCs w:val="22"/>
                              </w:rPr>
                              <w:t>Und natürlich wünsche ich euch trotz der aktuellen, sicherlich für niemanden einfachen Situation</w:t>
                            </w:r>
                          </w:p>
                          <w:p w14:paraId="2EFE3A66" w14:textId="77777777" w:rsidR="002B43CC" w:rsidRPr="00CB1CD6" w:rsidRDefault="002B43CC" w:rsidP="002B43CC">
                            <w:pPr>
                              <w:rPr>
                                <w:rFonts w:ascii="Comic Sans MS" w:hAnsi="Comic Sans MS" w:cs="Arial"/>
                                <w:b/>
                                <w:bCs/>
                                <w:i/>
                                <w:sz w:val="22"/>
                                <w:szCs w:val="22"/>
                              </w:rPr>
                            </w:pPr>
                            <w:r>
                              <w:rPr>
                                <w:rFonts w:ascii="Segoe UI Emoji" w:eastAsia="Segoe UI Emoji" w:hAnsi="Segoe UI Emoji" w:cs="Segoe UI Emoji"/>
                                <w:b/>
                                <w:bCs/>
                                <w:i/>
                                <w:sz w:val="22"/>
                                <w:szCs w:val="22"/>
                              </w:rPr>
                              <w:t>ein schönes Osterfest.</w:t>
                            </w:r>
                          </w:p>
                          <w:p w14:paraId="6A13180B" w14:textId="77777777" w:rsidR="002B43CC" w:rsidRPr="00CB1CD6" w:rsidRDefault="002B43CC" w:rsidP="002B43CC">
                            <w:pPr>
                              <w:rPr>
                                <w:rFonts w:ascii="Comic Sans MS" w:hAnsi="Comic Sans MS" w:cs="Arial"/>
                                <w:b/>
                                <w:bCs/>
                                <w:i/>
                                <w:sz w:val="22"/>
                                <w:szCs w:val="22"/>
                              </w:rPr>
                            </w:pPr>
                          </w:p>
                          <w:p w14:paraId="2494F61E" w14:textId="77777777" w:rsidR="00D965C2" w:rsidRPr="00CB1CD6" w:rsidRDefault="00D965C2" w:rsidP="00D965C2">
                            <w:pPr>
                              <w:rPr>
                                <w:rFonts w:ascii="Comic Sans MS" w:hAnsi="Comic Sans MS" w:cs="Arial"/>
                                <w:b/>
                                <w:bCs/>
                                <w:i/>
                                <w:sz w:val="22"/>
                                <w:szCs w:val="22"/>
                              </w:rPr>
                            </w:pPr>
                          </w:p>
                          <w:p w14:paraId="01B29506" w14:textId="77777777" w:rsidR="00D965C2" w:rsidRPr="00CB1CD6" w:rsidRDefault="00D965C2" w:rsidP="00D965C2">
                            <w:pPr>
                              <w:rPr>
                                <w:rFonts w:ascii="Comic Sans MS" w:hAnsi="Comic Sans MS" w:cs="Arial"/>
                                <w:b/>
                                <w:bCs/>
                                <w:i/>
                                <w:sz w:val="22"/>
                                <w:szCs w:val="22"/>
                              </w:rPr>
                            </w:pPr>
                            <w:r w:rsidRPr="00CB1CD6">
                              <w:rPr>
                                <w:rFonts w:ascii="Comic Sans MS" w:hAnsi="Comic Sans MS" w:cs="Arial"/>
                                <w:b/>
                                <w:bCs/>
                                <w:i/>
                                <w:sz w:val="22"/>
                                <w:szCs w:val="22"/>
                              </w:rPr>
                              <w:t>Liebe Grüße,</w:t>
                            </w:r>
                          </w:p>
                          <w:p w14:paraId="3B0BBC87" w14:textId="77777777" w:rsidR="00D965C2" w:rsidRPr="00CB1CD6" w:rsidRDefault="00D965C2" w:rsidP="00D965C2">
                            <w:pPr>
                              <w:rPr>
                                <w:rFonts w:ascii="Comic Sans MS" w:hAnsi="Comic Sans MS" w:cs="Arial"/>
                                <w:b/>
                                <w:bCs/>
                                <w:i/>
                                <w:sz w:val="22"/>
                                <w:szCs w:val="22"/>
                              </w:rPr>
                            </w:pPr>
                            <w:r w:rsidRPr="00CB1CD6">
                              <w:rPr>
                                <w:rFonts w:ascii="Comic Sans MS" w:hAnsi="Comic Sans MS" w:cs="Arial"/>
                                <w:b/>
                                <w:bCs/>
                                <w:i/>
                                <w:sz w:val="22"/>
                                <w:szCs w:val="22"/>
                              </w:rPr>
                              <w:t xml:space="preserve">eure Frau </w:t>
                            </w:r>
                            <w:r w:rsidR="004D5CD7">
                              <w:rPr>
                                <w:rFonts w:ascii="Comic Sans MS" w:hAnsi="Comic Sans MS" w:cs="Arial"/>
                                <w:b/>
                                <w:bCs/>
                                <w:i/>
                                <w:sz w:val="22"/>
                                <w:szCs w:val="22"/>
                              </w:rPr>
                              <w:t>Schmidt</w:t>
                            </w:r>
                          </w:p>
                          <w:p w14:paraId="4C4C6D79" w14:textId="77777777" w:rsidR="00BF39BC" w:rsidRDefault="00BF39BC" w:rsidP="003810B6">
                            <w:pPr>
                              <w:rPr>
                                <w:rFonts w:ascii="Arial" w:hAnsi="Arial" w:cs="Arial"/>
                                <w:i/>
                                <w:sz w:val="22"/>
                                <w:szCs w:val="22"/>
                              </w:rPr>
                            </w:pPr>
                          </w:p>
                          <w:p w14:paraId="2B10910D" w14:textId="77777777" w:rsidR="003810B6" w:rsidRDefault="003810B6"/>
                        </w:txbxContent>
                      </v:textbox>
                      <w10:wrap type="square"/>
                    </v:shape>
                  </w:pict>
                </mc:Fallback>
              </mc:AlternateContent>
            </w:r>
          </w:p>
          <w:p w14:paraId="7E0B3C25" w14:textId="77777777" w:rsidR="00142BF3" w:rsidRDefault="00142BF3" w:rsidP="002B2595">
            <w:pPr>
              <w:rPr>
                <w:sz w:val="28"/>
                <w:szCs w:val="28"/>
              </w:rPr>
            </w:pPr>
          </w:p>
          <w:p w14:paraId="100F6309" w14:textId="77777777" w:rsidR="00142BF3" w:rsidRDefault="00142BF3" w:rsidP="002B2595">
            <w:pPr>
              <w:rPr>
                <w:sz w:val="28"/>
                <w:szCs w:val="28"/>
              </w:rPr>
            </w:pPr>
          </w:p>
          <w:p w14:paraId="39571308" w14:textId="77777777" w:rsidR="005443EA" w:rsidRDefault="005443EA" w:rsidP="002B2595">
            <w:pPr>
              <w:rPr>
                <w:sz w:val="28"/>
                <w:szCs w:val="28"/>
              </w:rPr>
            </w:pPr>
          </w:p>
          <w:p w14:paraId="332F8EB8" w14:textId="77777777" w:rsidR="00142BF3" w:rsidRDefault="00142BF3" w:rsidP="00142BF3">
            <w:pPr>
              <w:tabs>
                <w:tab w:val="left" w:pos="4032"/>
              </w:tabs>
              <w:rPr>
                <w:sz w:val="28"/>
                <w:szCs w:val="28"/>
              </w:rPr>
            </w:pPr>
          </w:p>
          <w:p w14:paraId="15FA01BF" w14:textId="27C7B320" w:rsidR="002256E2" w:rsidRPr="002B2595" w:rsidRDefault="002256E2" w:rsidP="00142BF3">
            <w:pPr>
              <w:tabs>
                <w:tab w:val="left" w:pos="4032"/>
              </w:tabs>
              <w:rPr>
                <w:rFonts w:ascii="Arial" w:hAnsi="Arial" w:cs="Arial"/>
                <w:b/>
                <w:sz w:val="32"/>
                <w:szCs w:val="32"/>
              </w:rPr>
            </w:pPr>
          </w:p>
        </w:tc>
      </w:tr>
      <w:tr w:rsidR="00744CCC" w14:paraId="7B668D94" w14:textId="77777777" w:rsidTr="00317497">
        <w:trPr>
          <w:cantSplit/>
          <w:trHeight w:val="163"/>
        </w:trPr>
        <w:tc>
          <w:tcPr>
            <w:tcW w:w="8682" w:type="dxa"/>
            <w:gridSpan w:val="2"/>
            <w:vMerge w:val="restart"/>
            <w:vAlign w:val="center"/>
          </w:tcPr>
          <w:p w14:paraId="0676BD2C" w14:textId="74C95DC6" w:rsidR="00744CCC" w:rsidRPr="002256E2" w:rsidRDefault="008363B7" w:rsidP="002256E2">
            <w:pPr>
              <w:spacing w:before="120"/>
              <w:jc w:val="center"/>
              <w:rPr>
                <w:rFonts w:ascii="Arial" w:hAnsi="Arial" w:cs="Arial"/>
                <w:b/>
                <w:sz w:val="32"/>
                <w:szCs w:val="32"/>
              </w:rPr>
            </w:pPr>
            <w:r>
              <w:rPr>
                <w:rFonts w:ascii="Arial" w:hAnsi="Arial" w:cs="Arial"/>
                <w:b/>
                <w:sz w:val="32"/>
                <w:szCs w:val="32"/>
              </w:rPr>
              <w:lastRenderedPageBreak/>
              <w:t xml:space="preserve">   A</w:t>
            </w:r>
            <w:r w:rsidR="00744CCC" w:rsidRPr="004755AF">
              <w:rPr>
                <w:rFonts w:ascii="Arial" w:hAnsi="Arial" w:cs="Arial"/>
                <w:b/>
                <w:sz w:val="32"/>
                <w:szCs w:val="32"/>
              </w:rPr>
              <w:t>ufgaben</w:t>
            </w:r>
          </w:p>
        </w:tc>
        <w:tc>
          <w:tcPr>
            <w:tcW w:w="421" w:type="dxa"/>
            <w:vMerge w:val="restart"/>
            <w:textDirection w:val="btLr"/>
            <w:vAlign w:val="center"/>
          </w:tcPr>
          <w:p w14:paraId="1443ED92" w14:textId="77777777" w:rsidR="00744CCC" w:rsidRDefault="00744CCC" w:rsidP="00671539">
            <w:pPr>
              <w:spacing w:before="120"/>
              <w:ind w:left="113" w:right="113"/>
              <w:rPr>
                <w:rFonts w:ascii="Arial" w:hAnsi="Arial" w:cs="Arial"/>
                <w:sz w:val="20"/>
              </w:rPr>
            </w:pPr>
            <w:r>
              <w:rPr>
                <w:rFonts w:ascii="Arial" w:hAnsi="Arial" w:cs="Arial"/>
                <w:sz w:val="20"/>
              </w:rPr>
              <w:t>fertig</w:t>
            </w:r>
          </w:p>
        </w:tc>
        <w:tc>
          <w:tcPr>
            <w:tcW w:w="1997" w:type="dxa"/>
            <w:gridSpan w:val="3"/>
          </w:tcPr>
          <w:p w14:paraId="0CFDB071" w14:textId="77777777" w:rsidR="00744CCC" w:rsidRDefault="00744CCC">
            <w:pPr>
              <w:jc w:val="center"/>
              <w:rPr>
                <w:rFonts w:ascii="Arial" w:hAnsi="Arial" w:cs="Arial"/>
                <w:sz w:val="20"/>
              </w:rPr>
            </w:pPr>
            <w:r>
              <w:rPr>
                <w:rFonts w:ascii="Arial" w:hAnsi="Arial" w:cs="Arial"/>
                <w:sz w:val="20"/>
              </w:rPr>
              <w:t>Kontrolle</w:t>
            </w:r>
          </w:p>
        </w:tc>
      </w:tr>
      <w:tr w:rsidR="00744CCC" w14:paraId="653B5104" w14:textId="77777777" w:rsidTr="00010E16">
        <w:trPr>
          <w:cantSplit/>
          <w:trHeight w:val="506"/>
        </w:trPr>
        <w:tc>
          <w:tcPr>
            <w:tcW w:w="8682" w:type="dxa"/>
            <w:gridSpan w:val="2"/>
            <w:vMerge/>
          </w:tcPr>
          <w:p w14:paraId="28525F41" w14:textId="77777777" w:rsidR="00744CCC" w:rsidRDefault="00744CCC"/>
        </w:tc>
        <w:tc>
          <w:tcPr>
            <w:tcW w:w="421" w:type="dxa"/>
            <w:vMerge/>
          </w:tcPr>
          <w:p w14:paraId="7B1CF715" w14:textId="77777777" w:rsidR="00744CCC" w:rsidRDefault="00744CCC"/>
        </w:tc>
        <w:tc>
          <w:tcPr>
            <w:tcW w:w="663" w:type="dxa"/>
          </w:tcPr>
          <w:p w14:paraId="213FE2DB" w14:textId="77777777" w:rsidR="00744CCC" w:rsidRDefault="00744CCC">
            <w:pPr>
              <w:jc w:val="center"/>
            </w:pPr>
            <w:r>
              <w:sym w:font="Wingdings" w:char="F04A"/>
            </w:r>
          </w:p>
        </w:tc>
        <w:tc>
          <w:tcPr>
            <w:tcW w:w="595" w:type="dxa"/>
          </w:tcPr>
          <w:p w14:paraId="2AEEB9B6" w14:textId="77777777" w:rsidR="00744CCC" w:rsidRDefault="00744CCC">
            <w:pPr>
              <w:jc w:val="center"/>
            </w:pPr>
            <w:r>
              <w:sym w:font="Wingdings" w:char="F04B"/>
            </w:r>
          </w:p>
        </w:tc>
        <w:tc>
          <w:tcPr>
            <w:tcW w:w="739" w:type="dxa"/>
          </w:tcPr>
          <w:p w14:paraId="23573FE7" w14:textId="77777777" w:rsidR="00744CCC" w:rsidRDefault="00744CCC">
            <w:pPr>
              <w:jc w:val="center"/>
            </w:pPr>
            <w:r>
              <w:sym w:font="Wingdings" w:char="F04C"/>
            </w:r>
          </w:p>
        </w:tc>
      </w:tr>
      <w:tr w:rsidR="004D5CD7" w14:paraId="448BB28A" w14:textId="77777777" w:rsidTr="00010E16">
        <w:trPr>
          <w:cantSplit/>
          <w:trHeight w:val="2078"/>
        </w:trPr>
        <w:tc>
          <w:tcPr>
            <w:tcW w:w="2073" w:type="dxa"/>
            <w:vAlign w:val="center"/>
          </w:tcPr>
          <w:p w14:paraId="2F9FE6F6" w14:textId="6494AF15" w:rsidR="004D5CD7" w:rsidRDefault="004D5CD7" w:rsidP="004755AF">
            <w:pPr>
              <w:jc w:val="center"/>
              <w:rPr>
                <w:rFonts w:ascii="Arial" w:hAnsi="Arial" w:cs="Arial"/>
              </w:rPr>
            </w:pPr>
            <w:r>
              <w:rPr>
                <w:rFonts w:ascii="Arial" w:hAnsi="Arial" w:cs="Arial"/>
              </w:rPr>
              <w:t>Wiederholen</w:t>
            </w:r>
            <w:r w:rsidR="006A0E48">
              <w:rPr>
                <w:rFonts w:ascii="Arial" w:hAnsi="Arial" w:cs="Arial"/>
              </w:rPr>
              <w:t xml:space="preserve"> 1</w:t>
            </w:r>
          </w:p>
          <w:p w14:paraId="246C4369" w14:textId="782C7EFF" w:rsidR="004D5CD7" w:rsidRPr="00D933EB" w:rsidRDefault="004D5CD7" w:rsidP="004755AF">
            <w:pPr>
              <w:jc w:val="center"/>
              <w:rPr>
                <w:rFonts w:ascii="Arial" w:hAnsi="Arial" w:cs="Arial"/>
              </w:rPr>
            </w:pPr>
          </w:p>
        </w:tc>
        <w:tc>
          <w:tcPr>
            <w:tcW w:w="6609" w:type="dxa"/>
            <w:vAlign w:val="center"/>
          </w:tcPr>
          <w:p w14:paraId="72C347F9" w14:textId="77777777" w:rsidR="004156CD" w:rsidRPr="0087133A" w:rsidRDefault="004156CD" w:rsidP="004D5CD7">
            <w:pPr>
              <w:jc w:val="both"/>
              <w:rPr>
                <w:rFonts w:ascii="Arial" w:hAnsi="Arial" w:cs="Arial"/>
              </w:rPr>
            </w:pPr>
          </w:p>
          <w:p w14:paraId="2C53D215" w14:textId="4B686248" w:rsidR="004156CD" w:rsidRPr="006A0E48" w:rsidRDefault="006A0E48" w:rsidP="004156CD">
            <w:pPr>
              <w:pStyle w:val="ErlebnisBPCLB-Grundtext"/>
              <w:spacing w:line="360" w:lineRule="auto"/>
              <w:rPr>
                <w:noProof/>
                <w:color w:val="00B0F0"/>
                <w:sz w:val="24"/>
                <w:szCs w:val="24"/>
              </w:rPr>
            </w:pPr>
            <w:r>
              <w:rPr>
                <w:noProof/>
                <w:sz w:val="24"/>
                <w:szCs w:val="24"/>
              </w:rPr>
              <w:t xml:space="preserve">Ich hoffe, ihr erinnert euch: </w:t>
            </w:r>
          </w:p>
          <w:p w14:paraId="26AF4B1E" w14:textId="77777777" w:rsidR="004156CD" w:rsidRPr="006A0E48" w:rsidRDefault="004156CD" w:rsidP="004156CD">
            <w:pPr>
              <w:pStyle w:val="ErlebnisBPCLB-Grundtext"/>
              <w:spacing w:line="360" w:lineRule="auto"/>
              <w:jc w:val="center"/>
              <w:rPr>
                <w:noProof/>
                <w:color w:val="FF0000"/>
                <w:sz w:val="32"/>
                <w:szCs w:val="32"/>
              </w:rPr>
            </w:pPr>
            <w:r w:rsidRPr="006A0E48">
              <w:rPr>
                <w:noProof/>
                <w:color w:val="FF0000"/>
                <w:sz w:val="28"/>
                <w:szCs w:val="28"/>
              </w:rPr>
              <w:t xml:space="preserve">Ohne Sonne keine Pflanzen, ohne Pflanzen </w:t>
            </w:r>
            <w:r w:rsidRPr="006A0E48">
              <w:rPr>
                <w:noProof/>
                <w:color w:val="FF0000"/>
                <w:sz w:val="32"/>
                <w:szCs w:val="32"/>
              </w:rPr>
              <w:t>keine Menschen.</w:t>
            </w:r>
          </w:p>
          <w:p w14:paraId="4147EDB0" w14:textId="7BC43F49" w:rsidR="00DB3CC4" w:rsidRDefault="006A0E48" w:rsidP="004D5CD7">
            <w:pPr>
              <w:jc w:val="both"/>
              <w:rPr>
                <w:rFonts w:ascii="Arial" w:hAnsi="Arial" w:cs="Arial"/>
              </w:rPr>
            </w:pPr>
            <w:r>
              <w:rPr>
                <w:rFonts w:ascii="Arial" w:hAnsi="Arial" w:cs="Arial"/>
              </w:rPr>
              <w:t xml:space="preserve">Und </w:t>
            </w:r>
            <w:r w:rsidR="00010E16">
              <w:rPr>
                <w:rFonts w:ascii="Arial" w:hAnsi="Arial" w:cs="Arial"/>
              </w:rPr>
              <w:t>i</w:t>
            </w:r>
            <w:r>
              <w:rPr>
                <w:rFonts w:ascii="Arial" w:hAnsi="Arial" w:cs="Arial"/>
              </w:rPr>
              <w:t>hr wisst auch noch was vom Teilchenmodell und den Aggregatzuständen.</w:t>
            </w:r>
          </w:p>
          <w:p w14:paraId="7F764F67" w14:textId="77777777" w:rsidR="00DB3CC4" w:rsidRPr="00F66337" w:rsidRDefault="00DB3CC4" w:rsidP="004D5CD7">
            <w:pPr>
              <w:jc w:val="both"/>
              <w:rPr>
                <w:rFonts w:ascii="Arial" w:hAnsi="Arial" w:cs="Arial"/>
              </w:rPr>
            </w:pPr>
          </w:p>
        </w:tc>
        <w:tc>
          <w:tcPr>
            <w:tcW w:w="421" w:type="dxa"/>
          </w:tcPr>
          <w:p w14:paraId="78D113C8" w14:textId="77777777" w:rsidR="004D5CD7" w:rsidRDefault="004D5CD7"/>
        </w:tc>
        <w:tc>
          <w:tcPr>
            <w:tcW w:w="663" w:type="dxa"/>
          </w:tcPr>
          <w:p w14:paraId="07F0D91E" w14:textId="77777777" w:rsidR="004D5CD7" w:rsidRDefault="004D5CD7"/>
        </w:tc>
        <w:tc>
          <w:tcPr>
            <w:tcW w:w="595" w:type="dxa"/>
          </w:tcPr>
          <w:p w14:paraId="3DC6184F" w14:textId="77777777" w:rsidR="004D5CD7" w:rsidRDefault="004D5CD7"/>
        </w:tc>
        <w:tc>
          <w:tcPr>
            <w:tcW w:w="739" w:type="dxa"/>
          </w:tcPr>
          <w:p w14:paraId="739F6251" w14:textId="77777777" w:rsidR="004D5CD7" w:rsidRDefault="004D5CD7"/>
        </w:tc>
      </w:tr>
      <w:tr w:rsidR="00D933EB" w14:paraId="3313C0AA" w14:textId="77777777" w:rsidTr="00010E16">
        <w:trPr>
          <w:cantSplit/>
          <w:trHeight w:val="162"/>
        </w:trPr>
        <w:tc>
          <w:tcPr>
            <w:tcW w:w="2073" w:type="dxa"/>
            <w:vAlign w:val="center"/>
          </w:tcPr>
          <w:p w14:paraId="3E4D2E60" w14:textId="6CF69C26" w:rsidR="00D933EB" w:rsidRPr="00D933EB" w:rsidRDefault="006A0E48" w:rsidP="004755AF">
            <w:pPr>
              <w:jc w:val="center"/>
              <w:rPr>
                <w:rFonts w:ascii="Arial" w:hAnsi="Arial" w:cs="Arial"/>
              </w:rPr>
            </w:pPr>
            <w:r>
              <w:rPr>
                <w:rFonts w:ascii="Arial" w:hAnsi="Arial" w:cs="Arial"/>
              </w:rPr>
              <w:t>Wiederholen 2</w:t>
            </w:r>
          </w:p>
        </w:tc>
        <w:tc>
          <w:tcPr>
            <w:tcW w:w="6609" w:type="dxa"/>
            <w:vAlign w:val="center"/>
          </w:tcPr>
          <w:p w14:paraId="31F8F556" w14:textId="77777777" w:rsidR="00D933EB" w:rsidRDefault="00D933EB" w:rsidP="00D933EB">
            <w:pPr>
              <w:ind w:left="1440"/>
              <w:rPr>
                <w:rFonts w:ascii="Arial" w:hAnsi="Arial" w:cs="Arial"/>
              </w:rPr>
            </w:pPr>
          </w:p>
          <w:p w14:paraId="1AA5B3BC" w14:textId="02091989" w:rsidR="00DB3CC4" w:rsidRDefault="006A0E48" w:rsidP="00227D78">
            <w:pPr>
              <w:rPr>
                <w:rFonts w:ascii="Arial" w:hAnsi="Arial" w:cs="Arial"/>
                <w:color w:val="FF0000"/>
              </w:rPr>
            </w:pPr>
            <w:r>
              <w:rPr>
                <w:rFonts w:ascii="Arial" w:hAnsi="Arial" w:cs="Arial"/>
                <w:color w:val="FF0000"/>
              </w:rPr>
              <w:t>Jetzt wiederholt ihr mal bitte die Zustandsänderungen, also die Begriffe, die die Übergänge zwischen den einzelnen Aggregatzuständen bezeichnen.</w:t>
            </w:r>
          </w:p>
          <w:p w14:paraId="3F0583C6" w14:textId="32254B9A" w:rsidR="006A0E48" w:rsidRDefault="006A0E48" w:rsidP="00227D78">
            <w:pPr>
              <w:rPr>
                <w:rFonts w:ascii="Arial" w:hAnsi="Arial" w:cs="Arial"/>
                <w:color w:val="FF0000"/>
              </w:rPr>
            </w:pPr>
          </w:p>
          <w:p w14:paraId="5BD21A94" w14:textId="1B750503" w:rsidR="006A0E48" w:rsidRDefault="006A0E48" w:rsidP="00227D78">
            <w:pPr>
              <w:rPr>
                <w:rFonts w:ascii="Arial" w:hAnsi="Arial" w:cs="Arial"/>
                <w:color w:val="FF0000"/>
              </w:rPr>
            </w:pPr>
            <w:r>
              <w:rPr>
                <w:rFonts w:ascii="Arial" w:hAnsi="Arial" w:cs="Arial"/>
                <w:color w:val="FF0000"/>
              </w:rPr>
              <w:t>Ich hoffe, das sitzt</w:t>
            </w:r>
            <w:r w:rsidR="00CE5FD5">
              <w:rPr>
                <w:rFonts w:ascii="Arial" w:hAnsi="Arial" w:cs="Arial"/>
                <w:color w:val="FF0000"/>
              </w:rPr>
              <w:t>!</w:t>
            </w:r>
            <w:r>
              <w:rPr>
                <w:rFonts w:ascii="Arial" w:hAnsi="Arial" w:cs="Arial"/>
                <w:color w:val="FF0000"/>
              </w:rPr>
              <w:t xml:space="preserve"> Wenn nicht, müsst ihr für jede falsche Antwort einen Hampelmann machen</w:t>
            </w:r>
            <w:r w:rsidR="007F357F">
              <w:rPr>
                <w:rFonts w:ascii="Arial" w:hAnsi="Arial" w:cs="Arial"/>
                <w:color w:val="FF0000"/>
              </w:rPr>
              <w:t>!</w:t>
            </w:r>
          </w:p>
          <w:p w14:paraId="36BD2CE3" w14:textId="126FE1BA" w:rsidR="007F357F" w:rsidRDefault="007F357F" w:rsidP="00227D78">
            <w:pPr>
              <w:rPr>
                <w:rFonts w:ascii="Arial" w:hAnsi="Arial" w:cs="Arial"/>
                <w:color w:val="FF0000"/>
              </w:rPr>
            </w:pPr>
          </w:p>
          <w:p w14:paraId="69334734" w14:textId="51E89200" w:rsidR="007F357F" w:rsidRDefault="007F357F" w:rsidP="00227D78">
            <w:pPr>
              <w:rPr>
                <w:rFonts w:ascii="Arial" w:hAnsi="Arial" w:cs="Arial"/>
                <w:color w:val="FF0000"/>
              </w:rPr>
            </w:pPr>
            <w:r>
              <w:rPr>
                <w:rFonts w:ascii="Arial" w:hAnsi="Arial" w:cs="Arial"/>
                <w:color w:val="FF0000"/>
              </w:rPr>
              <w:t>Für die Kontrolle:</w:t>
            </w:r>
          </w:p>
          <w:p w14:paraId="6235DCB8" w14:textId="55797E68" w:rsidR="007F357F" w:rsidRDefault="007F357F" w:rsidP="00227D78">
            <w:pPr>
              <w:rPr>
                <w:rFonts w:ascii="Arial" w:hAnsi="Arial" w:cs="Arial"/>
                <w:color w:val="FF0000"/>
              </w:rPr>
            </w:pPr>
            <w:r>
              <w:rPr>
                <w:rFonts w:ascii="Arial" w:hAnsi="Arial" w:cs="Arial"/>
                <w:color w:val="FF0000"/>
              </w:rPr>
              <w:t>Die Lösungen stehen da, ihr müsst nur dem Text statt der von mir gewählten weißen Farbe eine andere geben!</w:t>
            </w:r>
          </w:p>
          <w:p w14:paraId="30F3443C" w14:textId="78E85BF9" w:rsidR="007F357F" w:rsidRDefault="007F357F" w:rsidP="00227D78">
            <w:pPr>
              <w:rPr>
                <w:rFonts w:ascii="Arial" w:hAnsi="Arial" w:cs="Arial"/>
                <w:color w:val="FF0000"/>
              </w:rPr>
            </w:pPr>
            <w:r>
              <w:rPr>
                <w:rFonts w:ascii="Arial" w:hAnsi="Arial" w:cs="Arial"/>
                <w:color w:val="FF0000"/>
              </w:rPr>
              <w:t>Auf geht es:</w:t>
            </w:r>
          </w:p>
          <w:p w14:paraId="051D52DA" w14:textId="665A9086" w:rsidR="007F357F" w:rsidRDefault="007F357F" w:rsidP="00227D78">
            <w:pPr>
              <w:rPr>
                <w:rFonts w:ascii="Arial" w:hAnsi="Arial" w:cs="Arial"/>
                <w:color w:val="FF0000"/>
              </w:rPr>
            </w:pPr>
          </w:p>
          <w:tbl>
            <w:tblPr>
              <w:tblStyle w:val="Tabellenraster"/>
              <w:tblW w:w="0" w:type="auto"/>
              <w:tblLayout w:type="fixed"/>
              <w:tblLook w:val="04A0" w:firstRow="1" w:lastRow="0" w:firstColumn="1" w:lastColumn="0" w:noHBand="0" w:noVBand="1"/>
            </w:tblPr>
            <w:tblGrid>
              <w:gridCol w:w="3229"/>
              <w:gridCol w:w="3230"/>
            </w:tblGrid>
            <w:tr w:rsidR="007F357F" w14:paraId="3AE26FA9" w14:textId="77777777" w:rsidTr="007F357F">
              <w:tc>
                <w:tcPr>
                  <w:tcW w:w="3229" w:type="dxa"/>
                </w:tcPr>
                <w:p w14:paraId="73C460C3" w14:textId="28ABC205" w:rsidR="007F357F" w:rsidRDefault="007F357F" w:rsidP="00227D78">
                  <w:pPr>
                    <w:rPr>
                      <w:rFonts w:ascii="Arial" w:hAnsi="Arial" w:cs="Arial"/>
                      <w:color w:val="FF0000"/>
                    </w:rPr>
                  </w:pPr>
                  <w:r>
                    <w:rPr>
                      <w:rFonts w:ascii="Arial" w:hAnsi="Arial" w:cs="Arial"/>
                      <w:color w:val="FF0000"/>
                    </w:rPr>
                    <w:t>Sieden</w:t>
                  </w:r>
                </w:p>
              </w:tc>
              <w:tc>
                <w:tcPr>
                  <w:tcW w:w="3230" w:type="dxa"/>
                </w:tcPr>
                <w:p w14:paraId="4FC104D0" w14:textId="322721B6" w:rsidR="007F357F" w:rsidRPr="00CE5FD5" w:rsidRDefault="007F357F" w:rsidP="00227D78">
                  <w:pPr>
                    <w:rPr>
                      <w:rFonts w:ascii="Arial" w:hAnsi="Arial" w:cs="Arial"/>
                      <w:color w:val="FFFFFF" w:themeColor="background1"/>
                    </w:rPr>
                  </w:pPr>
                  <w:r w:rsidRPr="00CE5FD5">
                    <w:rPr>
                      <w:rFonts w:ascii="Arial" w:hAnsi="Arial" w:cs="Arial"/>
                      <w:color w:val="FFFFFF" w:themeColor="background1"/>
                    </w:rPr>
                    <w:t>Flüssig nach gasförmig</w:t>
                  </w:r>
                </w:p>
              </w:tc>
            </w:tr>
            <w:tr w:rsidR="007F357F" w14:paraId="22965841" w14:textId="77777777" w:rsidTr="007F357F">
              <w:tc>
                <w:tcPr>
                  <w:tcW w:w="3229" w:type="dxa"/>
                </w:tcPr>
                <w:p w14:paraId="1BE286E8" w14:textId="36830BE5" w:rsidR="007F357F" w:rsidRDefault="007F357F" w:rsidP="00227D78">
                  <w:pPr>
                    <w:rPr>
                      <w:rFonts w:ascii="Arial" w:hAnsi="Arial" w:cs="Arial"/>
                      <w:color w:val="FF0000"/>
                    </w:rPr>
                  </w:pPr>
                  <w:r>
                    <w:rPr>
                      <w:rFonts w:ascii="Arial" w:hAnsi="Arial" w:cs="Arial"/>
                      <w:color w:val="FF0000"/>
                    </w:rPr>
                    <w:t>sublimieren</w:t>
                  </w:r>
                </w:p>
              </w:tc>
              <w:tc>
                <w:tcPr>
                  <w:tcW w:w="3230" w:type="dxa"/>
                </w:tcPr>
                <w:p w14:paraId="5C5E23F5" w14:textId="66E325FE" w:rsidR="007F357F" w:rsidRPr="00CE5FD5" w:rsidRDefault="007F357F" w:rsidP="00227D78">
                  <w:pPr>
                    <w:rPr>
                      <w:rFonts w:ascii="Arial" w:hAnsi="Arial" w:cs="Arial"/>
                      <w:color w:val="FFFFFF" w:themeColor="background1"/>
                    </w:rPr>
                  </w:pPr>
                  <w:r w:rsidRPr="00CE5FD5">
                    <w:rPr>
                      <w:rFonts w:ascii="Arial" w:hAnsi="Arial" w:cs="Arial"/>
                      <w:color w:val="FFFFFF" w:themeColor="background1"/>
                    </w:rPr>
                    <w:t>Fest nach gasförmig</w:t>
                  </w:r>
                </w:p>
              </w:tc>
            </w:tr>
            <w:tr w:rsidR="007F357F" w14:paraId="148DFF3A" w14:textId="77777777" w:rsidTr="007F357F">
              <w:tc>
                <w:tcPr>
                  <w:tcW w:w="3229" w:type="dxa"/>
                </w:tcPr>
                <w:p w14:paraId="7CC47ED1" w14:textId="6EC5A864" w:rsidR="007F357F" w:rsidRDefault="007F357F" w:rsidP="00227D78">
                  <w:pPr>
                    <w:rPr>
                      <w:rFonts w:ascii="Arial" w:hAnsi="Arial" w:cs="Arial"/>
                      <w:color w:val="FF0000"/>
                    </w:rPr>
                  </w:pPr>
                  <w:r>
                    <w:rPr>
                      <w:rFonts w:ascii="Arial" w:hAnsi="Arial" w:cs="Arial"/>
                      <w:color w:val="FF0000"/>
                    </w:rPr>
                    <w:t>kochen</w:t>
                  </w:r>
                </w:p>
              </w:tc>
              <w:tc>
                <w:tcPr>
                  <w:tcW w:w="3230" w:type="dxa"/>
                </w:tcPr>
                <w:p w14:paraId="19420387" w14:textId="1982A257" w:rsidR="007F357F" w:rsidRPr="00CE5FD5" w:rsidRDefault="00CE5FD5" w:rsidP="00227D78">
                  <w:pPr>
                    <w:rPr>
                      <w:rFonts w:ascii="Arial" w:hAnsi="Arial" w:cs="Arial"/>
                      <w:color w:val="FFFFFF" w:themeColor="background1"/>
                    </w:rPr>
                  </w:pPr>
                  <w:r w:rsidRPr="00CE5FD5">
                    <w:rPr>
                      <w:rFonts w:ascii="Arial" w:hAnsi="Arial" w:cs="Arial"/>
                      <w:color w:val="FFFFFF" w:themeColor="background1"/>
                    </w:rPr>
                    <w:t>Flüssig nach gasförmig</w:t>
                  </w:r>
                </w:p>
              </w:tc>
            </w:tr>
            <w:tr w:rsidR="007F357F" w14:paraId="3AD4AA4A" w14:textId="77777777" w:rsidTr="007F357F">
              <w:tc>
                <w:tcPr>
                  <w:tcW w:w="3229" w:type="dxa"/>
                </w:tcPr>
                <w:p w14:paraId="3AEF9F1A" w14:textId="56704FC3" w:rsidR="007F357F" w:rsidRDefault="007F357F" w:rsidP="00227D78">
                  <w:pPr>
                    <w:rPr>
                      <w:rFonts w:ascii="Arial" w:hAnsi="Arial" w:cs="Arial"/>
                      <w:color w:val="FF0000"/>
                    </w:rPr>
                  </w:pPr>
                  <w:r>
                    <w:rPr>
                      <w:rFonts w:ascii="Arial" w:hAnsi="Arial" w:cs="Arial"/>
                      <w:color w:val="FF0000"/>
                    </w:rPr>
                    <w:t>erstarren</w:t>
                  </w:r>
                </w:p>
              </w:tc>
              <w:tc>
                <w:tcPr>
                  <w:tcW w:w="3230" w:type="dxa"/>
                </w:tcPr>
                <w:p w14:paraId="15B77A1F" w14:textId="4F806259" w:rsidR="007F357F" w:rsidRPr="00CE5FD5" w:rsidRDefault="00CE5FD5" w:rsidP="00227D78">
                  <w:pPr>
                    <w:rPr>
                      <w:rFonts w:ascii="Arial" w:hAnsi="Arial" w:cs="Arial"/>
                      <w:color w:val="FFFFFF" w:themeColor="background1"/>
                    </w:rPr>
                  </w:pPr>
                  <w:r w:rsidRPr="00CE5FD5">
                    <w:rPr>
                      <w:rFonts w:ascii="Arial" w:hAnsi="Arial" w:cs="Arial"/>
                      <w:color w:val="FFFFFF" w:themeColor="background1"/>
                    </w:rPr>
                    <w:t>Flüssig nach fest</w:t>
                  </w:r>
                </w:p>
              </w:tc>
            </w:tr>
            <w:tr w:rsidR="007F357F" w14:paraId="64D7EE2A" w14:textId="77777777" w:rsidTr="007F357F">
              <w:tc>
                <w:tcPr>
                  <w:tcW w:w="3229" w:type="dxa"/>
                </w:tcPr>
                <w:p w14:paraId="26851BDA" w14:textId="4AAD0DCA" w:rsidR="007F357F" w:rsidRDefault="007F357F" w:rsidP="00227D78">
                  <w:pPr>
                    <w:rPr>
                      <w:rFonts w:ascii="Arial" w:hAnsi="Arial" w:cs="Arial"/>
                      <w:color w:val="FF0000"/>
                    </w:rPr>
                  </w:pPr>
                  <w:r>
                    <w:rPr>
                      <w:rFonts w:ascii="Arial" w:hAnsi="Arial" w:cs="Arial"/>
                      <w:color w:val="FF0000"/>
                    </w:rPr>
                    <w:t>verdampfen</w:t>
                  </w:r>
                </w:p>
              </w:tc>
              <w:tc>
                <w:tcPr>
                  <w:tcW w:w="3230" w:type="dxa"/>
                </w:tcPr>
                <w:p w14:paraId="5B8A547C" w14:textId="439A97E8" w:rsidR="007F357F" w:rsidRPr="00CE5FD5" w:rsidRDefault="00CE5FD5" w:rsidP="00227D78">
                  <w:pPr>
                    <w:rPr>
                      <w:rFonts w:ascii="Arial" w:hAnsi="Arial" w:cs="Arial"/>
                      <w:color w:val="FFFFFF" w:themeColor="background1"/>
                    </w:rPr>
                  </w:pPr>
                  <w:r w:rsidRPr="00CE5FD5">
                    <w:rPr>
                      <w:rFonts w:ascii="Arial" w:hAnsi="Arial" w:cs="Arial"/>
                      <w:color w:val="FFFFFF" w:themeColor="background1"/>
                    </w:rPr>
                    <w:t>Flüssig nach gasförmig</w:t>
                  </w:r>
                </w:p>
              </w:tc>
            </w:tr>
            <w:tr w:rsidR="007F357F" w14:paraId="09779543" w14:textId="77777777" w:rsidTr="007F357F">
              <w:tc>
                <w:tcPr>
                  <w:tcW w:w="3229" w:type="dxa"/>
                </w:tcPr>
                <w:p w14:paraId="4AD8A849" w14:textId="44963188" w:rsidR="007F357F" w:rsidRDefault="007F357F" w:rsidP="00227D78">
                  <w:pPr>
                    <w:rPr>
                      <w:rFonts w:ascii="Arial" w:hAnsi="Arial" w:cs="Arial"/>
                      <w:color w:val="FF0000"/>
                    </w:rPr>
                  </w:pPr>
                  <w:r>
                    <w:rPr>
                      <w:rFonts w:ascii="Arial" w:hAnsi="Arial" w:cs="Arial"/>
                      <w:color w:val="FF0000"/>
                    </w:rPr>
                    <w:t>kondensieren</w:t>
                  </w:r>
                </w:p>
              </w:tc>
              <w:tc>
                <w:tcPr>
                  <w:tcW w:w="3230" w:type="dxa"/>
                </w:tcPr>
                <w:p w14:paraId="74BCC8FD" w14:textId="0C61BAEB" w:rsidR="007F357F" w:rsidRPr="00CE5FD5" w:rsidRDefault="00CE5FD5" w:rsidP="00227D78">
                  <w:pPr>
                    <w:rPr>
                      <w:rFonts w:ascii="Arial" w:hAnsi="Arial" w:cs="Arial"/>
                      <w:color w:val="FFFFFF" w:themeColor="background1"/>
                    </w:rPr>
                  </w:pPr>
                  <w:r w:rsidRPr="00CE5FD5">
                    <w:rPr>
                      <w:rFonts w:ascii="Arial" w:hAnsi="Arial" w:cs="Arial"/>
                      <w:color w:val="FFFFFF" w:themeColor="background1"/>
                    </w:rPr>
                    <w:t>Gasförmig nach flüssig</w:t>
                  </w:r>
                </w:p>
              </w:tc>
            </w:tr>
            <w:tr w:rsidR="007F357F" w14:paraId="325C5093" w14:textId="77777777" w:rsidTr="007F357F">
              <w:tc>
                <w:tcPr>
                  <w:tcW w:w="3229" w:type="dxa"/>
                </w:tcPr>
                <w:p w14:paraId="4BA5EEDA" w14:textId="23D3D35E" w:rsidR="007F357F" w:rsidRDefault="007F357F" w:rsidP="00227D78">
                  <w:pPr>
                    <w:rPr>
                      <w:rFonts w:ascii="Arial" w:hAnsi="Arial" w:cs="Arial"/>
                      <w:color w:val="FF0000"/>
                    </w:rPr>
                  </w:pPr>
                  <w:r>
                    <w:rPr>
                      <w:rFonts w:ascii="Arial" w:hAnsi="Arial" w:cs="Arial"/>
                      <w:color w:val="FF0000"/>
                    </w:rPr>
                    <w:t>resublimieren</w:t>
                  </w:r>
                </w:p>
              </w:tc>
              <w:tc>
                <w:tcPr>
                  <w:tcW w:w="3230" w:type="dxa"/>
                </w:tcPr>
                <w:p w14:paraId="37C8EDEC" w14:textId="2448E48F" w:rsidR="007F357F" w:rsidRPr="00CE5FD5" w:rsidRDefault="00CE5FD5" w:rsidP="00227D78">
                  <w:pPr>
                    <w:rPr>
                      <w:rFonts w:ascii="Arial" w:hAnsi="Arial" w:cs="Arial"/>
                      <w:color w:val="FFFFFF" w:themeColor="background1"/>
                    </w:rPr>
                  </w:pPr>
                  <w:r w:rsidRPr="00CE5FD5">
                    <w:rPr>
                      <w:rFonts w:ascii="Arial" w:hAnsi="Arial" w:cs="Arial"/>
                      <w:color w:val="FFFFFF" w:themeColor="background1"/>
                    </w:rPr>
                    <w:t>Gasförmig nach fest</w:t>
                  </w:r>
                </w:p>
              </w:tc>
            </w:tr>
            <w:tr w:rsidR="007F357F" w14:paraId="3E16A679" w14:textId="77777777" w:rsidTr="007F357F">
              <w:tc>
                <w:tcPr>
                  <w:tcW w:w="3229" w:type="dxa"/>
                </w:tcPr>
                <w:p w14:paraId="1A8BE914" w14:textId="675CD4BF" w:rsidR="007F357F" w:rsidRDefault="007F357F" w:rsidP="00227D78">
                  <w:pPr>
                    <w:rPr>
                      <w:rFonts w:ascii="Arial" w:hAnsi="Arial" w:cs="Arial"/>
                      <w:color w:val="FF0000"/>
                    </w:rPr>
                  </w:pPr>
                  <w:r>
                    <w:rPr>
                      <w:rFonts w:ascii="Arial" w:hAnsi="Arial" w:cs="Arial"/>
                      <w:color w:val="FF0000"/>
                    </w:rPr>
                    <w:t>schmelzen</w:t>
                  </w:r>
                </w:p>
              </w:tc>
              <w:tc>
                <w:tcPr>
                  <w:tcW w:w="3230" w:type="dxa"/>
                </w:tcPr>
                <w:p w14:paraId="0479574C" w14:textId="2F345C65" w:rsidR="007F357F" w:rsidRPr="00CE5FD5" w:rsidRDefault="00CE5FD5" w:rsidP="00227D78">
                  <w:pPr>
                    <w:rPr>
                      <w:rFonts w:ascii="Arial" w:hAnsi="Arial" w:cs="Arial"/>
                      <w:color w:val="FFFFFF" w:themeColor="background1"/>
                    </w:rPr>
                  </w:pPr>
                  <w:r w:rsidRPr="00CE5FD5">
                    <w:rPr>
                      <w:rFonts w:ascii="Arial" w:hAnsi="Arial" w:cs="Arial"/>
                      <w:color w:val="FFFFFF" w:themeColor="background1"/>
                    </w:rPr>
                    <w:t>Fest nach flüssig</w:t>
                  </w:r>
                </w:p>
              </w:tc>
            </w:tr>
            <w:tr w:rsidR="007F357F" w14:paraId="18AD569B" w14:textId="77777777" w:rsidTr="007F357F">
              <w:tc>
                <w:tcPr>
                  <w:tcW w:w="3229" w:type="dxa"/>
                </w:tcPr>
                <w:p w14:paraId="05FD3BB7" w14:textId="79DF3639" w:rsidR="007F357F" w:rsidRDefault="007F357F" w:rsidP="00227D78">
                  <w:pPr>
                    <w:rPr>
                      <w:rFonts w:ascii="Arial" w:hAnsi="Arial" w:cs="Arial"/>
                      <w:color w:val="FF0000"/>
                    </w:rPr>
                  </w:pPr>
                  <w:r>
                    <w:rPr>
                      <w:rFonts w:ascii="Arial" w:hAnsi="Arial" w:cs="Arial"/>
                      <w:color w:val="FF0000"/>
                    </w:rPr>
                    <w:t>auftauen</w:t>
                  </w:r>
                </w:p>
              </w:tc>
              <w:tc>
                <w:tcPr>
                  <w:tcW w:w="3230" w:type="dxa"/>
                </w:tcPr>
                <w:p w14:paraId="5EE88118" w14:textId="493D0EBC" w:rsidR="007F357F" w:rsidRPr="00CE5FD5" w:rsidRDefault="00CE5FD5" w:rsidP="00227D78">
                  <w:pPr>
                    <w:rPr>
                      <w:rFonts w:ascii="Arial" w:hAnsi="Arial" w:cs="Arial"/>
                      <w:color w:val="FFFFFF" w:themeColor="background1"/>
                    </w:rPr>
                  </w:pPr>
                  <w:r w:rsidRPr="00CE5FD5">
                    <w:rPr>
                      <w:rFonts w:ascii="Arial" w:hAnsi="Arial" w:cs="Arial"/>
                      <w:color w:val="FFFFFF" w:themeColor="background1"/>
                    </w:rPr>
                    <w:t>Fest nach flüssig</w:t>
                  </w:r>
                </w:p>
              </w:tc>
            </w:tr>
            <w:tr w:rsidR="007F357F" w14:paraId="3F479D4B" w14:textId="77777777" w:rsidTr="007F357F">
              <w:tc>
                <w:tcPr>
                  <w:tcW w:w="3229" w:type="dxa"/>
                </w:tcPr>
                <w:p w14:paraId="7CE349E2" w14:textId="2C5E3CFE" w:rsidR="007F357F" w:rsidRDefault="007F357F" w:rsidP="00227D78">
                  <w:pPr>
                    <w:rPr>
                      <w:rFonts w:ascii="Arial" w:hAnsi="Arial" w:cs="Arial"/>
                      <w:color w:val="FF0000"/>
                    </w:rPr>
                  </w:pPr>
                  <w:r>
                    <w:rPr>
                      <w:rFonts w:ascii="Arial" w:hAnsi="Arial" w:cs="Arial"/>
                      <w:color w:val="FF0000"/>
                    </w:rPr>
                    <w:t>gefrieren</w:t>
                  </w:r>
                </w:p>
              </w:tc>
              <w:tc>
                <w:tcPr>
                  <w:tcW w:w="3230" w:type="dxa"/>
                </w:tcPr>
                <w:p w14:paraId="36964E53" w14:textId="71370435" w:rsidR="007F357F" w:rsidRPr="00CE5FD5" w:rsidRDefault="00CE5FD5" w:rsidP="00227D78">
                  <w:pPr>
                    <w:rPr>
                      <w:rFonts w:ascii="Arial" w:hAnsi="Arial" w:cs="Arial"/>
                      <w:color w:val="FFFFFF" w:themeColor="background1"/>
                    </w:rPr>
                  </w:pPr>
                  <w:r w:rsidRPr="00CE5FD5">
                    <w:rPr>
                      <w:rFonts w:ascii="Arial" w:hAnsi="Arial" w:cs="Arial"/>
                      <w:color w:val="FFFFFF" w:themeColor="background1"/>
                    </w:rPr>
                    <w:t>Flüssig nach fest</w:t>
                  </w:r>
                </w:p>
              </w:tc>
            </w:tr>
          </w:tbl>
          <w:p w14:paraId="3B673FCB" w14:textId="77777777" w:rsidR="007F357F" w:rsidRDefault="007F357F" w:rsidP="00227D78">
            <w:pPr>
              <w:rPr>
                <w:rFonts w:ascii="Arial" w:hAnsi="Arial" w:cs="Arial"/>
                <w:color w:val="FF0000"/>
              </w:rPr>
            </w:pPr>
          </w:p>
          <w:p w14:paraId="02D6EAE9" w14:textId="77777777" w:rsidR="00706812" w:rsidRDefault="00706812" w:rsidP="006A0E48">
            <w:pPr>
              <w:pStyle w:val="StandardWeb"/>
              <w:spacing w:before="0" w:beforeAutospacing="0" w:after="0" w:afterAutospacing="0" w:line="276" w:lineRule="auto"/>
              <w:jc w:val="both"/>
              <w:rPr>
                <w:rFonts w:ascii="Arial" w:hAnsi="Arial" w:cs="Arial"/>
              </w:rPr>
            </w:pPr>
          </w:p>
        </w:tc>
        <w:tc>
          <w:tcPr>
            <w:tcW w:w="421" w:type="dxa"/>
          </w:tcPr>
          <w:p w14:paraId="09FEA3DF" w14:textId="77777777" w:rsidR="00D933EB" w:rsidRDefault="00D933EB"/>
        </w:tc>
        <w:tc>
          <w:tcPr>
            <w:tcW w:w="663" w:type="dxa"/>
          </w:tcPr>
          <w:p w14:paraId="08E15079" w14:textId="77777777" w:rsidR="00D933EB" w:rsidRDefault="00D933EB"/>
        </w:tc>
        <w:tc>
          <w:tcPr>
            <w:tcW w:w="595" w:type="dxa"/>
          </w:tcPr>
          <w:p w14:paraId="46D8EDBE" w14:textId="77777777" w:rsidR="00D933EB" w:rsidRDefault="00D933EB"/>
        </w:tc>
        <w:tc>
          <w:tcPr>
            <w:tcW w:w="739" w:type="dxa"/>
          </w:tcPr>
          <w:p w14:paraId="0B255AA9" w14:textId="77777777" w:rsidR="00D933EB" w:rsidRDefault="00D933EB"/>
        </w:tc>
      </w:tr>
      <w:tr w:rsidR="00DB3CC4" w14:paraId="457968B4" w14:textId="77777777" w:rsidTr="00010E16">
        <w:trPr>
          <w:cantSplit/>
          <w:trHeight w:val="162"/>
        </w:trPr>
        <w:tc>
          <w:tcPr>
            <w:tcW w:w="2073" w:type="dxa"/>
            <w:vAlign w:val="center"/>
          </w:tcPr>
          <w:p w14:paraId="17D3073D" w14:textId="1637D070" w:rsidR="00DB3CC4" w:rsidRDefault="00CE5FD5" w:rsidP="004755AF">
            <w:pPr>
              <w:jc w:val="center"/>
              <w:rPr>
                <w:rFonts w:ascii="Arial" w:hAnsi="Arial" w:cs="Arial"/>
              </w:rPr>
            </w:pPr>
            <w:r>
              <w:rPr>
                <w:rFonts w:ascii="Arial" w:hAnsi="Arial" w:cs="Arial"/>
                <w:sz w:val="22"/>
                <w:szCs w:val="22"/>
              </w:rPr>
              <w:t>Wiederholen 3</w:t>
            </w:r>
          </w:p>
        </w:tc>
        <w:tc>
          <w:tcPr>
            <w:tcW w:w="6609" w:type="dxa"/>
            <w:vAlign w:val="center"/>
          </w:tcPr>
          <w:p w14:paraId="3FAB9775" w14:textId="77777777" w:rsidR="00DB3CC4" w:rsidRDefault="00CE5FD5" w:rsidP="0081720F">
            <w:pPr>
              <w:jc w:val="both"/>
              <w:rPr>
                <w:rFonts w:ascii="Arial" w:hAnsi="Arial" w:cs="Arial"/>
              </w:rPr>
            </w:pPr>
            <w:r>
              <w:rPr>
                <w:rFonts w:ascii="Arial" w:hAnsi="Arial" w:cs="Arial"/>
              </w:rPr>
              <w:t>Jetzt gibt es je falsche Antwort fünf Kniebeugen!</w:t>
            </w:r>
          </w:p>
          <w:p w14:paraId="28604E11" w14:textId="77777777" w:rsidR="00CE5FD5" w:rsidRDefault="00CE5FD5" w:rsidP="00CE5FD5">
            <w:pPr>
              <w:spacing w:line="276" w:lineRule="auto"/>
              <w:jc w:val="both"/>
              <w:rPr>
                <w:rFonts w:ascii="Arial" w:hAnsi="Arial" w:cs="Arial"/>
                <w:color w:val="00B0F0"/>
                <w:sz w:val="28"/>
                <w:szCs w:val="32"/>
              </w:rPr>
            </w:pPr>
          </w:p>
          <w:p w14:paraId="5815626A" w14:textId="09EB18B9" w:rsidR="00CE5FD5" w:rsidRPr="00010E16" w:rsidRDefault="00CE5FD5" w:rsidP="00CE5FD5">
            <w:pPr>
              <w:spacing w:line="276" w:lineRule="auto"/>
              <w:jc w:val="both"/>
              <w:rPr>
                <w:rFonts w:ascii="Arial" w:hAnsi="Arial" w:cs="Arial"/>
                <w:color w:val="FF0000"/>
                <w:szCs w:val="28"/>
              </w:rPr>
            </w:pPr>
            <w:r w:rsidRPr="00CE5FD5">
              <w:rPr>
                <w:rFonts w:ascii="Arial" w:hAnsi="Arial" w:cs="Arial"/>
                <w:color w:val="FF0000"/>
                <w:szCs w:val="28"/>
              </w:rPr>
              <w:t xml:space="preserve">Wasser verdampft/kondensiert </w:t>
            </w:r>
            <w:r w:rsidRPr="00010E16">
              <w:rPr>
                <w:rFonts w:ascii="Arial" w:hAnsi="Arial" w:cs="Arial"/>
                <w:color w:val="FF0000"/>
                <w:szCs w:val="28"/>
              </w:rPr>
              <w:t xml:space="preserve">bei +/-  </w:t>
            </w:r>
            <w:r w:rsidRPr="00010E16">
              <w:rPr>
                <w:rFonts w:ascii="Arial" w:hAnsi="Arial" w:cs="Arial"/>
                <w:color w:val="FFFFFF" w:themeColor="background1"/>
                <w:szCs w:val="28"/>
              </w:rPr>
              <w:t>100</w:t>
            </w:r>
            <w:r w:rsidRPr="00010E16">
              <w:rPr>
                <w:rFonts w:ascii="Arial" w:hAnsi="Arial" w:cs="Arial"/>
                <w:color w:val="FF0000"/>
                <w:szCs w:val="28"/>
              </w:rPr>
              <w:t>°C</w:t>
            </w:r>
          </w:p>
          <w:p w14:paraId="476D5466" w14:textId="2173E71A" w:rsidR="00CE5FD5" w:rsidRPr="00010E16" w:rsidRDefault="00CE5FD5" w:rsidP="00CE5FD5">
            <w:pPr>
              <w:spacing w:line="276" w:lineRule="auto"/>
              <w:jc w:val="both"/>
              <w:rPr>
                <w:rFonts w:ascii="Arial" w:hAnsi="Arial" w:cs="Arial"/>
                <w:color w:val="FF0000"/>
                <w:szCs w:val="28"/>
              </w:rPr>
            </w:pPr>
            <w:r w:rsidRPr="00010E16">
              <w:rPr>
                <w:rFonts w:ascii="Arial" w:hAnsi="Arial" w:cs="Arial"/>
                <w:color w:val="FF0000"/>
                <w:szCs w:val="28"/>
              </w:rPr>
              <w:t xml:space="preserve">Wasser erstarrt/schmilzt bei +/-  </w:t>
            </w:r>
            <w:r w:rsidRPr="00010E16">
              <w:rPr>
                <w:rFonts w:ascii="Arial" w:hAnsi="Arial" w:cs="Arial"/>
                <w:color w:val="FFFFFF" w:themeColor="background1"/>
                <w:szCs w:val="28"/>
              </w:rPr>
              <w:t>0</w:t>
            </w:r>
            <w:r w:rsidR="00010E16" w:rsidRPr="00010E16">
              <w:rPr>
                <w:rFonts w:ascii="Arial" w:hAnsi="Arial" w:cs="Arial"/>
                <w:color w:val="FFFFFF" w:themeColor="background1"/>
                <w:szCs w:val="28"/>
              </w:rPr>
              <w:t xml:space="preserve">° </w:t>
            </w:r>
            <w:r w:rsidRPr="00010E16">
              <w:rPr>
                <w:rFonts w:ascii="Arial" w:hAnsi="Arial" w:cs="Arial"/>
                <w:color w:val="FF0000"/>
                <w:szCs w:val="28"/>
              </w:rPr>
              <w:t>C</w:t>
            </w:r>
          </w:p>
          <w:p w14:paraId="484BA95E" w14:textId="5C8B6E8D" w:rsidR="00CE5FD5" w:rsidRPr="00010E16" w:rsidRDefault="00CE5FD5" w:rsidP="00CE5FD5">
            <w:pPr>
              <w:spacing w:line="276" w:lineRule="auto"/>
              <w:jc w:val="both"/>
              <w:rPr>
                <w:rFonts w:ascii="Arial" w:hAnsi="Arial" w:cs="Arial"/>
                <w:color w:val="FF0000"/>
                <w:szCs w:val="28"/>
              </w:rPr>
            </w:pPr>
            <w:r w:rsidRPr="00010E16">
              <w:rPr>
                <w:rFonts w:ascii="Arial" w:hAnsi="Arial" w:cs="Arial"/>
                <w:color w:val="FF0000"/>
                <w:szCs w:val="28"/>
              </w:rPr>
              <w:t xml:space="preserve">Somit ist Wasser unter 0°C fest, von </w:t>
            </w:r>
            <w:r w:rsidR="00010E16" w:rsidRPr="00010E16">
              <w:rPr>
                <w:rFonts w:ascii="Arial" w:hAnsi="Arial" w:cs="Arial"/>
                <w:color w:val="FFFFFF" w:themeColor="background1"/>
                <w:szCs w:val="28"/>
              </w:rPr>
              <w:t>0</w:t>
            </w:r>
            <w:r w:rsidRPr="00010E16">
              <w:rPr>
                <w:rFonts w:ascii="Arial" w:hAnsi="Arial" w:cs="Arial"/>
                <w:color w:val="FFFFFF" w:themeColor="background1"/>
                <w:szCs w:val="28"/>
              </w:rPr>
              <w:t>°</w:t>
            </w:r>
            <w:r w:rsidRPr="00010E16">
              <w:rPr>
                <w:rFonts w:ascii="Arial" w:hAnsi="Arial" w:cs="Arial"/>
                <w:color w:val="FF0000"/>
                <w:szCs w:val="28"/>
              </w:rPr>
              <w:t xml:space="preserve">C bis 100°C flüssig und über </w:t>
            </w:r>
            <w:r w:rsidRPr="00010E16">
              <w:rPr>
                <w:rFonts w:ascii="Arial" w:hAnsi="Arial" w:cs="Arial"/>
                <w:color w:val="FFFFFF" w:themeColor="background1"/>
                <w:szCs w:val="28"/>
              </w:rPr>
              <w:t>100°</w:t>
            </w:r>
            <w:r w:rsidRPr="00010E16">
              <w:rPr>
                <w:rFonts w:ascii="Arial" w:hAnsi="Arial" w:cs="Arial"/>
                <w:color w:val="FF0000"/>
                <w:szCs w:val="28"/>
              </w:rPr>
              <w:t>C gasförmig.</w:t>
            </w:r>
          </w:p>
          <w:p w14:paraId="15C95B98" w14:textId="0BB88B9F" w:rsidR="00CE5FD5" w:rsidRDefault="00CE5FD5" w:rsidP="0081720F">
            <w:pPr>
              <w:jc w:val="both"/>
              <w:rPr>
                <w:rFonts w:ascii="Arial" w:hAnsi="Arial" w:cs="Arial"/>
              </w:rPr>
            </w:pPr>
          </w:p>
        </w:tc>
        <w:tc>
          <w:tcPr>
            <w:tcW w:w="421" w:type="dxa"/>
          </w:tcPr>
          <w:p w14:paraId="68CBA50B" w14:textId="77777777" w:rsidR="00DB3CC4" w:rsidRDefault="00DB3CC4"/>
        </w:tc>
        <w:tc>
          <w:tcPr>
            <w:tcW w:w="663" w:type="dxa"/>
          </w:tcPr>
          <w:p w14:paraId="67877421" w14:textId="77777777" w:rsidR="00DB3CC4" w:rsidRDefault="00DB3CC4"/>
        </w:tc>
        <w:tc>
          <w:tcPr>
            <w:tcW w:w="595" w:type="dxa"/>
          </w:tcPr>
          <w:p w14:paraId="527F0DB9" w14:textId="77777777" w:rsidR="00DB3CC4" w:rsidRDefault="00DB3CC4"/>
        </w:tc>
        <w:tc>
          <w:tcPr>
            <w:tcW w:w="739" w:type="dxa"/>
          </w:tcPr>
          <w:p w14:paraId="6F3E5615" w14:textId="77777777" w:rsidR="00DB3CC4" w:rsidRDefault="00DB3CC4"/>
        </w:tc>
      </w:tr>
      <w:tr w:rsidR="002256E2" w14:paraId="1E882138" w14:textId="77777777" w:rsidTr="00010E16">
        <w:trPr>
          <w:cantSplit/>
          <w:trHeight w:val="162"/>
        </w:trPr>
        <w:tc>
          <w:tcPr>
            <w:tcW w:w="2073" w:type="dxa"/>
            <w:vAlign w:val="center"/>
          </w:tcPr>
          <w:p w14:paraId="2D9AF5A6" w14:textId="77777777" w:rsidR="002256E2" w:rsidRDefault="002256E2" w:rsidP="004755AF">
            <w:pPr>
              <w:jc w:val="center"/>
              <w:rPr>
                <w:rFonts w:ascii="Arial" w:hAnsi="Arial" w:cs="Arial"/>
                <w:sz w:val="22"/>
                <w:szCs w:val="22"/>
              </w:rPr>
            </w:pPr>
          </w:p>
          <w:p w14:paraId="2642E1B3" w14:textId="097A9B0A" w:rsidR="002256E2" w:rsidRDefault="002256E2" w:rsidP="004755AF">
            <w:pPr>
              <w:jc w:val="center"/>
              <w:rPr>
                <w:rFonts w:ascii="Arial" w:hAnsi="Arial" w:cs="Arial"/>
                <w:sz w:val="22"/>
                <w:szCs w:val="22"/>
              </w:rPr>
            </w:pPr>
            <w:r>
              <w:rPr>
                <w:rFonts w:ascii="Arial" w:hAnsi="Arial" w:cs="Arial"/>
                <w:sz w:val="22"/>
                <w:szCs w:val="22"/>
              </w:rPr>
              <w:t>Arbeitsauftrag</w:t>
            </w:r>
          </w:p>
        </w:tc>
        <w:tc>
          <w:tcPr>
            <w:tcW w:w="6609" w:type="dxa"/>
            <w:vAlign w:val="center"/>
          </w:tcPr>
          <w:p w14:paraId="7925193E" w14:textId="77777777" w:rsidR="002256E2" w:rsidRDefault="002256E2" w:rsidP="002256E2">
            <w:pPr>
              <w:rPr>
                <w:rFonts w:ascii="Arial" w:hAnsi="Arial" w:cs="Arial"/>
              </w:rPr>
            </w:pPr>
            <w:r>
              <w:rPr>
                <w:rFonts w:ascii="Arial" w:hAnsi="Arial" w:cs="Arial"/>
              </w:rPr>
              <w:t>So, jetzt bist du fit, und hoffentlich nicht wegen vieler Fehler fix und fertig. Jetzt können die richtigen Aufgaben beginnen.</w:t>
            </w:r>
          </w:p>
          <w:p w14:paraId="1F4669EB" w14:textId="77777777" w:rsidR="002256E2" w:rsidRDefault="002256E2" w:rsidP="002256E2">
            <w:pPr>
              <w:rPr>
                <w:rFonts w:ascii="Arial" w:hAnsi="Arial" w:cs="Arial"/>
              </w:rPr>
            </w:pPr>
            <w:r>
              <w:rPr>
                <w:rFonts w:ascii="Arial" w:hAnsi="Arial" w:cs="Arial"/>
              </w:rPr>
              <w:t>Hast du eigentlich den Versuch mit Eis im Topf gemacht?</w:t>
            </w:r>
          </w:p>
          <w:p w14:paraId="6B5A22BA" w14:textId="77777777" w:rsidR="002256E2" w:rsidRDefault="002256E2" w:rsidP="002256E2">
            <w:pPr>
              <w:rPr>
                <w:rFonts w:ascii="Arial" w:hAnsi="Arial" w:cs="Arial"/>
              </w:rPr>
            </w:pPr>
            <w:r>
              <w:rPr>
                <w:rFonts w:ascii="Arial" w:hAnsi="Arial" w:cs="Arial"/>
              </w:rPr>
              <w:t>Egal ob fest, flüssig oder gasförmig: immer hattest du Wasser.</w:t>
            </w:r>
          </w:p>
          <w:p w14:paraId="7BF328E9" w14:textId="77777777" w:rsidR="002256E2" w:rsidRDefault="002256E2" w:rsidP="002256E2">
            <w:pPr>
              <w:rPr>
                <w:rFonts w:ascii="Arial" w:hAnsi="Arial" w:cs="Arial"/>
              </w:rPr>
            </w:pPr>
            <w:r>
              <w:rPr>
                <w:rFonts w:ascii="Arial" w:hAnsi="Arial" w:cs="Arial"/>
              </w:rPr>
              <w:t xml:space="preserve">Jetzt kommt leider ziemlich viel Schreibarbeit. </w:t>
            </w:r>
          </w:p>
          <w:p w14:paraId="3A756FDA" w14:textId="77777777" w:rsidR="002256E2" w:rsidRDefault="002256E2" w:rsidP="002256E2">
            <w:pPr>
              <w:rPr>
                <w:rFonts w:ascii="Arial" w:hAnsi="Arial" w:cs="Arial"/>
              </w:rPr>
            </w:pPr>
            <w:r>
              <w:rPr>
                <w:rFonts w:ascii="Arial" w:hAnsi="Arial" w:cs="Arial"/>
              </w:rPr>
              <w:t>Schreibe zuerst den Text aus dem Buch Seite 178 ab:</w:t>
            </w:r>
          </w:p>
          <w:p w14:paraId="6ED94599" w14:textId="77777777" w:rsidR="002256E2" w:rsidRDefault="002256E2" w:rsidP="0081720F">
            <w:pPr>
              <w:jc w:val="both"/>
              <w:rPr>
                <w:rFonts w:ascii="Arial" w:hAnsi="Arial" w:cs="Arial"/>
              </w:rPr>
            </w:pPr>
          </w:p>
        </w:tc>
        <w:tc>
          <w:tcPr>
            <w:tcW w:w="421" w:type="dxa"/>
          </w:tcPr>
          <w:p w14:paraId="204FF9EB" w14:textId="77777777" w:rsidR="002256E2" w:rsidRDefault="002256E2"/>
        </w:tc>
        <w:tc>
          <w:tcPr>
            <w:tcW w:w="663" w:type="dxa"/>
          </w:tcPr>
          <w:p w14:paraId="37335F40" w14:textId="77777777" w:rsidR="002256E2" w:rsidRDefault="002256E2"/>
        </w:tc>
        <w:tc>
          <w:tcPr>
            <w:tcW w:w="595" w:type="dxa"/>
          </w:tcPr>
          <w:p w14:paraId="48D9DA8A" w14:textId="77777777" w:rsidR="002256E2" w:rsidRDefault="002256E2"/>
        </w:tc>
        <w:tc>
          <w:tcPr>
            <w:tcW w:w="739" w:type="dxa"/>
          </w:tcPr>
          <w:p w14:paraId="68A1B420" w14:textId="77777777" w:rsidR="002256E2" w:rsidRDefault="002256E2"/>
        </w:tc>
      </w:tr>
      <w:tr w:rsidR="002256E2" w14:paraId="3114B75D" w14:textId="77777777" w:rsidTr="00010E16">
        <w:trPr>
          <w:cantSplit/>
          <w:trHeight w:val="162"/>
        </w:trPr>
        <w:tc>
          <w:tcPr>
            <w:tcW w:w="2073" w:type="dxa"/>
            <w:vAlign w:val="center"/>
          </w:tcPr>
          <w:p w14:paraId="16070593" w14:textId="77777777" w:rsidR="002256E2" w:rsidRDefault="002256E2" w:rsidP="002256E2">
            <w:pPr>
              <w:jc w:val="center"/>
              <w:rPr>
                <w:rFonts w:ascii="Arial" w:hAnsi="Arial" w:cs="Arial"/>
                <w:sz w:val="22"/>
                <w:szCs w:val="22"/>
              </w:rPr>
            </w:pPr>
            <w:r>
              <w:rPr>
                <w:rFonts w:ascii="Arial" w:hAnsi="Arial" w:cs="Arial"/>
                <w:sz w:val="22"/>
                <w:szCs w:val="22"/>
              </w:rPr>
              <w:lastRenderedPageBreak/>
              <w:t>Arbeitsauftrag</w:t>
            </w:r>
          </w:p>
          <w:p w14:paraId="09412F87" w14:textId="77777777" w:rsidR="002256E2" w:rsidRDefault="002256E2" w:rsidP="004755AF">
            <w:pPr>
              <w:jc w:val="center"/>
              <w:rPr>
                <w:rFonts w:ascii="Arial" w:hAnsi="Arial" w:cs="Arial"/>
                <w:sz w:val="22"/>
                <w:szCs w:val="22"/>
              </w:rPr>
            </w:pPr>
          </w:p>
        </w:tc>
        <w:tc>
          <w:tcPr>
            <w:tcW w:w="6609" w:type="dxa"/>
            <w:vAlign w:val="center"/>
          </w:tcPr>
          <w:p w14:paraId="0485E904" w14:textId="77777777" w:rsidR="002256E2" w:rsidRDefault="002256E2" w:rsidP="002256E2">
            <w:pPr>
              <w:rPr>
                <w:rFonts w:ascii="Arial" w:hAnsi="Arial" w:cs="Arial"/>
              </w:rPr>
            </w:pPr>
          </w:p>
          <w:p w14:paraId="2048F35B" w14:textId="77777777" w:rsidR="002256E2" w:rsidRDefault="002256E2" w:rsidP="002256E2">
            <w:pPr>
              <w:rPr>
                <w:rFonts w:ascii="Arial" w:hAnsi="Arial" w:cs="Arial"/>
              </w:rPr>
            </w:pPr>
            <w:r>
              <w:rPr>
                <w:noProof/>
              </w:rPr>
              <w:drawing>
                <wp:inline distT="0" distB="0" distL="0" distR="0" wp14:anchorId="29BE4D78" wp14:editId="12AD5890">
                  <wp:extent cx="4107815" cy="1266825"/>
                  <wp:effectExtent l="0" t="0" r="698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7815" cy="1266825"/>
                          </a:xfrm>
                          <a:prstGeom prst="rect">
                            <a:avLst/>
                          </a:prstGeom>
                        </pic:spPr>
                      </pic:pic>
                    </a:graphicData>
                  </a:graphic>
                </wp:inline>
              </w:drawing>
            </w:r>
          </w:p>
          <w:p w14:paraId="29ACA6AD" w14:textId="77777777" w:rsidR="002256E2" w:rsidRDefault="002256E2" w:rsidP="002256E2">
            <w:pPr>
              <w:rPr>
                <w:rFonts w:ascii="Arial" w:hAnsi="Arial" w:cs="Arial"/>
              </w:rPr>
            </w:pPr>
          </w:p>
          <w:p w14:paraId="5F8312A9" w14:textId="77777777" w:rsidR="002256E2" w:rsidRPr="002256E2" w:rsidRDefault="002256E2" w:rsidP="002256E2">
            <w:pPr>
              <w:rPr>
                <w:rFonts w:ascii="Arial" w:hAnsi="Arial" w:cs="Arial"/>
                <w:u w:val="single"/>
              </w:rPr>
            </w:pPr>
            <w:r w:rsidRPr="002256E2">
              <w:rPr>
                <w:rFonts w:ascii="Arial" w:hAnsi="Arial" w:cs="Arial"/>
                <w:u w:val="single"/>
              </w:rPr>
              <w:t xml:space="preserve">Lockere dich dazwischen! </w:t>
            </w:r>
            <w:r w:rsidRPr="002256E2">
              <w:rPr>
                <mc:AlternateContent>
                  <mc:Choice Requires="w16se">
                    <w:rFonts w:ascii="Arial" w:hAnsi="Arial" w:cs="Arial"/>
                  </mc:Choice>
                  <mc:Fallback>
                    <w:rFonts w:ascii="Segoe UI Emoji" w:eastAsia="Segoe UI Emoji" w:hAnsi="Segoe UI Emoji" w:cs="Segoe UI Emoji"/>
                  </mc:Fallback>
                </mc:AlternateContent>
                <w:u w:val="single"/>
              </w:rPr>
              <mc:AlternateContent>
                <mc:Choice Requires="w16se">
                  <w16se:symEx w16se:font="Segoe UI Emoji" w16se:char="1F60A"/>
                </mc:Choice>
                <mc:Fallback>
                  <w:t>😊</w:t>
                </mc:Fallback>
              </mc:AlternateContent>
            </w:r>
          </w:p>
          <w:p w14:paraId="426FD91A" w14:textId="77777777" w:rsidR="002256E2" w:rsidRDefault="002256E2" w:rsidP="002256E2">
            <w:pPr>
              <w:rPr>
                <w:rFonts w:ascii="Arial" w:hAnsi="Arial" w:cs="Arial"/>
              </w:rPr>
            </w:pPr>
          </w:p>
          <w:p w14:paraId="57E89003" w14:textId="77777777" w:rsidR="002256E2" w:rsidRPr="002256E2" w:rsidRDefault="002256E2" w:rsidP="002256E2">
            <w:pPr>
              <w:rPr>
                <w:rFonts w:ascii="Arial" w:hAnsi="Arial" w:cs="Arial"/>
                <w:u w:val="single"/>
              </w:rPr>
            </w:pPr>
            <w:r w:rsidRPr="002256E2">
              <w:rPr>
                <w:rFonts w:ascii="Arial" w:hAnsi="Arial" w:cs="Arial"/>
                <w:u w:val="single"/>
              </w:rPr>
              <w:t>a) Fingerübungen:</w:t>
            </w:r>
          </w:p>
          <w:p w14:paraId="0FE9AD91" w14:textId="77777777" w:rsidR="002256E2" w:rsidRPr="002256E2" w:rsidRDefault="002256E2" w:rsidP="002256E2">
            <w:r>
              <w:rPr>
                <w:noProof/>
              </w:rPr>
              <w:drawing>
                <wp:inline distT="0" distB="0" distL="0" distR="0" wp14:anchorId="406BF2EB" wp14:editId="08530A93">
                  <wp:extent cx="2495550" cy="3487366"/>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7306" cy="3531743"/>
                          </a:xfrm>
                          <a:prstGeom prst="rect">
                            <a:avLst/>
                          </a:prstGeom>
                          <a:noFill/>
                          <a:ln>
                            <a:noFill/>
                          </a:ln>
                        </pic:spPr>
                      </pic:pic>
                    </a:graphicData>
                  </a:graphic>
                </wp:inline>
              </w:drawing>
            </w:r>
            <w:r>
              <w:t xml:space="preserve"> </w:t>
            </w:r>
            <w:hyperlink r:id="rId12" w:tgtFrame="_blank" w:tooltip="Seite anzeigen" w:history="1">
              <w:r w:rsidRPr="002256E2">
                <w:rPr>
                  <w:rStyle w:val="Hyperlink"/>
                  <w:color w:val="auto"/>
                </w:rPr>
                <w:t>rehazentrum-bb.de</w:t>
              </w:r>
            </w:hyperlink>
            <w:r w:rsidRPr="002256E2">
              <w:t xml:space="preserve"> </w:t>
            </w:r>
          </w:p>
          <w:p w14:paraId="12B44B6D" w14:textId="77777777" w:rsidR="002256E2" w:rsidRDefault="002256E2" w:rsidP="002256E2"/>
          <w:p w14:paraId="24C90C9C" w14:textId="77777777" w:rsidR="002256E2" w:rsidRDefault="002256E2" w:rsidP="007F357F">
            <w:pPr>
              <w:rPr>
                <w:rFonts w:ascii="Arial" w:hAnsi="Arial" w:cs="Arial"/>
              </w:rPr>
            </w:pPr>
          </w:p>
        </w:tc>
        <w:tc>
          <w:tcPr>
            <w:tcW w:w="421" w:type="dxa"/>
          </w:tcPr>
          <w:p w14:paraId="4FF589D9" w14:textId="77777777" w:rsidR="002256E2" w:rsidRDefault="002256E2"/>
        </w:tc>
        <w:tc>
          <w:tcPr>
            <w:tcW w:w="663" w:type="dxa"/>
          </w:tcPr>
          <w:p w14:paraId="19B6271F" w14:textId="77777777" w:rsidR="002256E2" w:rsidRDefault="002256E2"/>
        </w:tc>
        <w:tc>
          <w:tcPr>
            <w:tcW w:w="595" w:type="dxa"/>
          </w:tcPr>
          <w:p w14:paraId="7C078934" w14:textId="77777777" w:rsidR="002256E2" w:rsidRDefault="002256E2"/>
        </w:tc>
        <w:tc>
          <w:tcPr>
            <w:tcW w:w="739" w:type="dxa"/>
          </w:tcPr>
          <w:p w14:paraId="482791E4" w14:textId="77777777" w:rsidR="002256E2" w:rsidRDefault="002256E2"/>
        </w:tc>
      </w:tr>
      <w:tr w:rsidR="002256E2" w14:paraId="3EF9B1A9" w14:textId="77777777" w:rsidTr="00010E16">
        <w:trPr>
          <w:cantSplit/>
          <w:trHeight w:val="162"/>
        </w:trPr>
        <w:tc>
          <w:tcPr>
            <w:tcW w:w="2073" w:type="dxa"/>
            <w:vMerge w:val="restart"/>
            <w:vAlign w:val="center"/>
          </w:tcPr>
          <w:p w14:paraId="233C4E34" w14:textId="0DD04D71" w:rsidR="002256E2" w:rsidRDefault="002256E2" w:rsidP="004755AF">
            <w:pPr>
              <w:jc w:val="center"/>
              <w:rPr>
                <w:rFonts w:ascii="Arial" w:hAnsi="Arial" w:cs="Arial"/>
                <w:sz w:val="22"/>
                <w:szCs w:val="22"/>
              </w:rPr>
            </w:pPr>
            <w:r>
              <w:rPr>
                <w:rFonts w:ascii="Arial" w:hAnsi="Arial" w:cs="Arial"/>
                <w:sz w:val="22"/>
                <w:szCs w:val="22"/>
              </w:rPr>
              <w:t>Arbeitsauftrag</w:t>
            </w:r>
          </w:p>
        </w:tc>
        <w:tc>
          <w:tcPr>
            <w:tcW w:w="6609" w:type="dxa"/>
            <w:vAlign w:val="center"/>
          </w:tcPr>
          <w:p w14:paraId="71B2008E" w14:textId="77777777" w:rsidR="002256E2" w:rsidRDefault="002256E2" w:rsidP="002256E2">
            <w:pPr>
              <w:jc w:val="both"/>
              <w:rPr>
                <w:rFonts w:ascii="Arial" w:hAnsi="Arial" w:cs="Arial"/>
                <w:b/>
                <w:bCs/>
                <w:color w:val="00B0F0"/>
                <w:u w:val="single"/>
              </w:rPr>
            </w:pPr>
          </w:p>
          <w:p w14:paraId="4A659F31" w14:textId="3798FD2F" w:rsidR="002256E2" w:rsidRDefault="002256E2" w:rsidP="002256E2">
            <w:pPr>
              <w:jc w:val="both"/>
              <w:rPr>
                <w:rFonts w:ascii="Arial" w:hAnsi="Arial" w:cs="Arial"/>
                <w:u w:val="single"/>
              </w:rPr>
            </w:pPr>
            <w:r w:rsidRPr="002256E2">
              <w:rPr>
                <w:rFonts w:ascii="Arial" w:hAnsi="Arial" w:cs="Arial"/>
                <w:u w:val="single"/>
              </w:rPr>
              <w:t>Schreibe weiter:</w:t>
            </w:r>
          </w:p>
          <w:p w14:paraId="0335BA83" w14:textId="77777777" w:rsidR="002256E2" w:rsidRPr="002256E2" w:rsidRDefault="002256E2" w:rsidP="002256E2">
            <w:pPr>
              <w:jc w:val="both"/>
              <w:rPr>
                <w:rFonts w:ascii="Arial" w:hAnsi="Arial" w:cs="Arial"/>
                <w:u w:val="single"/>
              </w:rPr>
            </w:pPr>
          </w:p>
          <w:p w14:paraId="217AF72D" w14:textId="35F6714E" w:rsidR="002256E2" w:rsidRPr="002256E2" w:rsidRDefault="002256E2" w:rsidP="002256E2">
            <w:pPr>
              <w:spacing w:line="360" w:lineRule="auto"/>
              <w:jc w:val="both"/>
              <w:rPr>
                <w:rFonts w:ascii="Arial" w:hAnsi="Arial" w:cs="Arial"/>
                <w:b/>
                <w:bCs/>
                <w:color w:val="00B0F0"/>
                <w:u w:val="single"/>
              </w:rPr>
            </w:pPr>
            <w:r w:rsidRPr="002256E2">
              <w:rPr>
                <w:rFonts w:ascii="Arial" w:hAnsi="Arial" w:cs="Arial"/>
                <w:b/>
                <w:bCs/>
                <w:color w:val="00B0F0"/>
                <w:u w:val="single"/>
              </w:rPr>
              <w:t xml:space="preserve">Merke: </w:t>
            </w:r>
          </w:p>
          <w:p w14:paraId="056933F2" w14:textId="77777777" w:rsidR="002256E2" w:rsidRPr="002256E2" w:rsidRDefault="002256E2" w:rsidP="002256E2">
            <w:pPr>
              <w:spacing w:line="360" w:lineRule="auto"/>
              <w:jc w:val="both"/>
              <w:rPr>
                <w:rFonts w:ascii="Arial" w:hAnsi="Arial" w:cs="Arial"/>
                <w:color w:val="00B0F0"/>
              </w:rPr>
            </w:pPr>
            <w:r w:rsidRPr="002256E2">
              <w:rPr>
                <w:rFonts w:ascii="Arial" w:hAnsi="Arial" w:cs="Arial"/>
                <w:color w:val="00B0F0"/>
              </w:rPr>
              <w:t>Bei</w:t>
            </w:r>
            <w:r w:rsidRPr="002256E2">
              <w:rPr>
                <w:rFonts w:ascii="Arial" w:hAnsi="Arial" w:cs="Arial"/>
                <w:color w:val="00B0F0"/>
                <w:u w:val="single"/>
              </w:rPr>
              <w:t xml:space="preserve"> Zustandsänderungen</w:t>
            </w:r>
            <w:r w:rsidRPr="002256E2">
              <w:rPr>
                <w:rFonts w:ascii="Arial" w:hAnsi="Arial" w:cs="Arial"/>
                <w:color w:val="00B0F0"/>
              </w:rPr>
              <w:t xml:space="preserve"> (Übergängen zwischen den Aggregatzuständen) handelt es sich um physikalische Vorgänge, sie </w:t>
            </w:r>
            <w:r w:rsidRPr="002256E2">
              <w:rPr>
                <w:rFonts w:ascii="Arial" w:hAnsi="Arial" w:cs="Arial"/>
                <w:color w:val="00B0F0"/>
                <w:u w:val="single"/>
              </w:rPr>
              <w:t>sind umkehrbar</w:t>
            </w:r>
            <w:r w:rsidRPr="002256E2">
              <w:rPr>
                <w:rFonts w:ascii="Arial" w:hAnsi="Arial" w:cs="Arial"/>
                <w:color w:val="00B0F0"/>
              </w:rPr>
              <w:t xml:space="preserve">, wie z.B. das Zerkleinern eines Holzstückchens. </w:t>
            </w:r>
          </w:p>
          <w:p w14:paraId="2FFA800A" w14:textId="77777777" w:rsidR="002256E2" w:rsidRDefault="002256E2" w:rsidP="002256E2">
            <w:pPr>
              <w:spacing w:line="360" w:lineRule="auto"/>
              <w:jc w:val="both"/>
              <w:rPr>
                <w:rFonts w:ascii="Arial" w:hAnsi="Arial" w:cs="Arial"/>
                <w:color w:val="00B0F0"/>
              </w:rPr>
            </w:pPr>
            <w:r w:rsidRPr="002256E2">
              <w:rPr>
                <w:rFonts w:ascii="Arial" w:hAnsi="Arial" w:cs="Arial"/>
                <w:color w:val="00B0F0"/>
              </w:rPr>
              <w:t xml:space="preserve">Bei </w:t>
            </w:r>
            <w:r w:rsidRPr="002256E2">
              <w:rPr>
                <w:rFonts w:ascii="Arial" w:hAnsi="Arial" w:cs="Arial"/>
                <w:color w:val="00B0F0"/>
                <w:u w:val="single"/>
              </w:rPr>
              <w:t>Stoffänderungen</w:t>
            </w:r>
            <w:r w:rsidRPr="002256E2">
              <w:rPr>
                <w:rFonts w:ascii="Arial" w:hAnsi="Arial" w:cs="Arial"/>
                <w:color w:val="00B0F0"/>
              </w:rPr>
              <w:t xml:space="preserve"> handelt es sich um chemische Reaktionen, die </w:t>
            </w:r>
            <w:r w:rsidRPr="002256E2">
              <w:rPr>
                <w:rFonts w:ascii="Arial" w:hAnsi="Arial" w:cs="Arial"/>
                <w:color w:val="00B0F0"/>
                <w:u w:val="single"/>
              </w:rPr>
              <w:t>nicht direkt umkehrbar</w:t>
            </w:r>
            <w:r w:rsidRPr="002256E2">
              <w:rPr>
                <w:rFonts w:ascii="Arial" w:hAnsi="Arial" w:cs="Arial"/>
                <w:color w:val="00B0F0"/>
              </w:rPr>
              <w:t xml:space="preserve"> sind, wie z.B. das Verbrennen von Holz.</w:t>
            </w:r>
          </w:p>
          <w:p w14:paraId="08723491" w14:textId="77777777" w:rsidR="002256E2" w:rsidRDefault="002256E2" w:rsidP="007F357F">
            <w:pPr>
              <w:rPr>
                <w:rFonts w:ascii="Arial" w:hAnsi="Arial" w:cs="Arial"/>
              </w:rPr>
            </w:pPr>
          </w:p>
          <w:p w14:paraId="50C3B62B" w14:textId="77777777" w:rsidR="002256E2" w:rsidRDefault="002256E2" w:rsidP="007F357F">
            <w:pPr>
              <w:rPr>
                <w:rFonts w:ascii="Arial" w:hAnsi="Arial" w:cs="Arial"/>
              </w:rPr>
            </w:pPr>
          </w:p>
          <w:p w14:paraId="7ED7AAB5" w14:textId="77777777" w:rsidR="002256E2" w:rsidRDefault="002256E2" w:rsidP="007F357F">
            <w:pPr>
              <w:rPr>
                <w:rFonts w:ascii="Arial" w:hAnsi="Arial" w:cs="Arial"/>
              </w:rPr>
            </w:pPr>
          </w:p>
          <w:p w14:paraId="14DEB29D" w14:textId="77777777" w:rsidR="002256E2" w:rsidRDefault="002256E2" w:rsidP="007F357F">
            <w:pPr>
              <w:rPr>
                <w:rFonts w:ascii="Arial" w:hAnsi="Arial" w:cs="Arial"/>
              </w:rPr>
            </w:pPr>
          </w:p>
          <w:p w14:paraId="73B8D548" w14:textId="77777777" w:rsidR="002256E2" w:rsidRDefault="002256E2" w:rsidP="007F357F">
            <w:pPr>
              <w:rPr>
                <w:rFonts w:ascii="Arial" w:hAnsi="Arial" w:cs="Arial"/>
              </w:rPr>
            </w:pPr>
          </w:p>
          <w:p w14:paraId="376E9658" w14:textId="77777777" w:rsidR="002256E2" w:rsidRDefault="002256E2" w:rsidP="007F357F">
            <w:pPr>
              <w:rPr>
                <w:rFonts w:ascii="Arial" w:hAnsi="Arial" w:cs="Arial"/>
              </w:rPr>
            </w:pPr>
          </w:p>
          <w:p w14:paraId="64CE0A46" w14:textId="77777777" w:rsidR="002256E2" w:rsidRDefault="002256E2" w:rsidP="007F357F">
            <w:pPr>
              <w:rPr>
                <w:rFonts w:ascii="Arial" w:hAnsi="Arial" w:cs="Arial"/>
              </w:rPr>
            </w:pPr>
          </w:p>
          <w:p w14:paraId="5B90E3E0" w14:textId="288A82F0" w:rsidR="002256E2" w:rsidRDefault="002256E2" w:rsidP="007F357F">
            <w:pPr>
              <w:rPr>
                <w:rFonts w:ascii="Arial" w:hAnsi="Arial" w:cs="Arial"/>
              </w:rPr>
            </w:pPr>
          </w:p>
        </w:tc>
        <w:tc>
          <w:tcPr>
            <w:tcW w:w="421" w:type="dxa"/>
          </w:tcPr>
          <w:p w14:paraId="6082F10C" w14:textId="77777777" w:rsidR="002256E2" w:rsidRDefault="002256E2"/>
        </w:tc>
        <w:tc>
          <w:tcPr>
            <w:tcW w:w="663" w:type="dxa"/>
          </w:tcPr>
          <w:p w14:paraId="1A66500C" w14:textId="77777777" w:rsidR="002256E2" w:rsidRDefault="002256E2"/>
        </w:tc>
        <w:tc>
          <w:tcPr>
            <w:tcW w:w="595" w:type="dxa"/>
          </w:tcPr>
          <w:p w14:paraId="6219AB68" w14:textId="77777777" w:rsidR="002256E2" w:rsidRDefault="002256E2"/>
        </w:tc>
        <w:tc>
          <w:tcPr>
            <w:tcW w:w="739" w:type="dxa"/>
          </w:tcPr>
          <w:p w14:paraId="0DD1A6D3" w14:textId="77777777" w:rsidR="002256E2" w:rsidRDefault="002256E2"/>
        </w:tc>
      </w:tr>
      <w:tr w:rsidR="002256E2" w14:paraId="25B52427" w14:textId="77777777" w:rsidTr="00010E16">
        <w:trPr>
          <w:cantSplit/>
          <w:trHeight w:val="162"/>
        </w:trPr>
        <w:tc>
          <w:tcPr>
            <w:tcW w:w="2073" w:type="dxa"/>
            <w:vMerge/>
            <w:vAlign w:val="center"/>
          </w:tcPr>
          <w:p w14:paraId="5F635673" w14:textId="77777777" w:rsidR="002256E2" w:rsidRDefault="002256E2" w:rsidP="002256E2">
            <w:pPr>
              <w:jc w:val="center"/>
              <w:rPr>
                <w:rFonts w:ascii="Arial" w:hAnsi="Arial" w:cs="Arial"/>
                <w:sz w:val="22"/>
                <w:szCs w:val="22"/>
              </w:rPr>
            </w:pPr>
          </w:p>
        </w:tc>
        <w:tc>
          <w:tcPr>
            <w:tcW w:w="6609" w:type="dxa"/>
            <w:vMerge w:val="restart"/>
            <w:vAlign w:val="center"/>
          </w:tcPr>
          <w:p w14:paraId="06C74175" w14:textId="6890AD65" w:rsidR="002256E2" w:rsidRDefault="002256E2" w:rsidP="00D863AB"/>
          <w:p w14:paraId="7387E8DD" w14:textId="4F6D1E82" w:rsidR="002256E2" w:rsidRPr="002256E2" w:rsidRDefault="002256E2" w:rsidP="002256E2">
            <w:pPr>
              <w:rPr>
                <w:rFonts w:ascii="Arial" w:hAnsi="Arial" w:cs="Arial"/>
                <w:sz w:val="28"/>
                <w:szCs w:val="28"/>
                <w:u w:val="single"/>
              </w:rPr>
            </w:pPr>
            <w:r w:rsidRPr="002256E2">
              <w:rPr>
                <w:rFonts w:ascii="Arial" w:hAnsi="Arial" w:cs="Arial"/>
                <w:sz w:val="28"/>
                <w:szCs w:val="28"/>
                <w:u w:val="single"/>
              </w:rPr>
              <w:t>Ein bisschen Augengymnastik</w:t>
            </w:r>
          </w:p>
          <w:p w14:paraId="78572F76" w14:textId="77777777" w:rsidR="002256E2" w:rsidRDefault="002256E2" w:rsidP="002256E2">
            <w:pPr>
              <w:rPr>
                <w:rFonts w:ascii="Arial" w:hAnsi="Arial" w:cs="Arial"/>
                <w:color w:val="00B0F0"/>
                <w:sz w:val="32"/>
                <w:szCs w:val="32"/>
              </w:rPr>
            </w:pPr>
          </w:p>
          <w:p w14:paraId="5F9914F8" w14:textId="3FFD6D4E" w:rsidR="002256E2" w:rsidRDefault="002256E2" w:rsidP="002256E2">
            <w:pPr>
              <w:rPr>
                <w:rFonts w:ascii="Arial" w:hAnsi="Arial" w:cs="Arial"/>
                <w:color w:val="00B0F0"/>
                <w:sz w:val="32"/>
                <w:szCs w:val="32"/>
              </w:rPr>
            </w:pPr>
            <w:r>
              <w:rPr>
                <w:noProof/>
              </w:rPr>
              <w:drawing>
                <wp:inline distT="0" distB="0" distL="0" distR="0" wp14:anchorId="17CDCD42" wp14:editId="60DD8116">
                  <wp:extent cx="2419303" cy="1842770"/>
                  <wp:effectExtent l="0" t="0" r="635" b="5080"/>
                  <wp:docPr id="27" name="Grafik 27" descr="Bildergebnis für augengymnastik üb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augengymnastik übungen"/>
                          <pic:cNvPicPr>
                            <a:picLocks noChangeAspect="1" noChangeArrowheads="1"/>
                          </pic:cNvPicPr>
                        </pic:nvPicPr>
                        <pic:blipFill rotWithShape="1">
                          <a:blip r:embed="rId13">
                            <a:extLst>
                              <a:ext uri="{28A0092B-C50C-407E-A947-70E740481C1C}">
                                <a14:useLocalDpi xmlns:a14="http://schemas.microsoft.com/office/drawing/2010/main" val="0"/>
                              </a:ext>
                            </a:extLst>
                          </a:blip>
                          <a:srcRect t="20537"/>
                          <a:stretch/>
                        </pic:blipFill>
                        <pic:spPr bwMode="auto">
                          <a:xfrm>
                            <a:off x="0" y="0"/>
                            <a:ext cx="2469523" cy="1881022"/>
                          </a:xfrm>
                          <a:prstGeom prst="rect">
                            <a:avLst/>
                          </a:prstGeom>
                          <a:noFill/>
                          <a:ln>
                            <a:noFill/>
                          </a:ln>
                          <a:extLst>
                            <a:ext uri="{53640926-AAD7-44D8-BBD7-CCE9431645EC}">
                              <a14:shadowObscured xmlns:a14="http://schemas.microsoft.com/office/drawing/2010/main"/>
                            </a:ext>
                          </a:extLst>
                        </pic:spPr>
                      </pic:pic>
                    </a:graphicData>
                  </a:graphic>
                </wp:inline>
              </w:drawing>
            </w:r>
          </w:p>
          <w:p w14:paraId="31663490" w14:textId="38FB3C0C" w:rsidR="002256E2" w:rsidRDefault="002256E2" w:rsidP="002256E2">
            <w:pPr>
              <w:rPr>
                <w:rFonts w:ascii="Arial" w:hAnsi="Arial" w:cs="Arial"/>
                <w:color w:val="00B0F0"/>
                <w:sz w:val="32"/>
                <w:szCs w:val="32"/>
              </w:rPr>
            </w:pPr>
          </w:p>
          <w:p w14:paraId="193B79FE" w14:textId="73BAA682" w:rsidR="002256E2" w:rsidRPr="002256E2" w:rsidRDefault="002256E2" w:rsidP="002256E2">
            <w:pPr>
              <w:rPr>
                <w:rFonts w:ascii="Arial" w:hAnsi="Arial" w:cs="Arial"/>
                <w:sz w:val="28"/>
                <w:szCs w:val="28"/>
                <w:u w:val="single"/>
              </w:rPr>
            </w:pPr>
            <w:r w:rsidRPr="002256E2">
              <w:rPr>
                <w:rFonts w:ascii="Arial" w:hAnsi="Arial" w:cs="Arial"/>
                <w:sz w:val="28"/>
                <w:szCs w:val="28"/>
                <w:u w:val="single"/>
              </w:rPr>
              <w:t>Und weiter geht’s:</w:t>
            </w:r>
          </w:p>
          <w:p w14:paraId="5A92AE9A" w14:textId="77777777" w:rsidR="002256E2" w:rsidRPr="00A873AC" w:rsidRDefault="002256E2" w:rsidP="002256E2">
            <w:pPr>
              <w:rPr>
                <w:rFonts w:ascii="Arial" w:hAnsi="Arial" w:cs="Arial"/>
                <w:color w:val="00B0F0"/>
                <w:sz w:val="32"/>
                <w:szCs w:val="32"/>
              </w:rPr>
            </w:pPr>
          </w:p>
          <w:p w14:paraId="33DCBB28" w14:textId="58432F21" w:rsidR="002256E2" w:rsidRPr="002256E2" w:rsidRDefault="002256E2" w:rsidP="002256E2">
            <w:pPr>
              <w:spacing w:line="360" w:lineRule="auto"/>
              <w:rPr>
                <w:rFonts w:ascii="Arial" w:hAnsi="Arial" w:cs="Arial"/>
                <w:color w:val="00B0F0"/>
                <w:sz w:val="32"/>
                <w:szCs w:val="32"/>
              </w:rPr>
            </w:pPr>
            <w:r w:rsidRPr="00213172">
              <w:rPr>
                <w:rFonts w:ascii="Arial" w:hAnsi="Arial" w:cs="Arial"/>
                <w:color w:val="00B0F0"/>
                <w:sz w:val="28"/>
                <w:szCs w:val="28"/>
              </w:rPr>
              <w:t xml:space="preserve"> </w:t>
            </w:r>
            <w:r w:rsidRPr="00213172">
              <w:rPr>
                <w:rFonts w:ascii="Arial" w:hAnsi="Arial" w:cs="Arial"/>
                <w:color w:val="00B0F0"/>
              </w:rPr>
              <w:t>„Die Temperaturen, bei denen Zustandsänderungen stattfinden, heißen</w:t>
            </w:r>
            <w:r w:rsidRPr="00213172">
              <w:rPr>
                <w:rFonts w:ascii="Arial" w:hAnsi="Arial" w:cs="Arial"/>
                <w:color w:val="00B0F0"/>
                <w:u w:val="single"/>
              </w:rPr>
              <w:t xml:space="preserve"> Schmelz- und Siedetemperatur.</w:t>
            </w:r>
            <w:r w:rsidRPr="00213172">
              <w:rPr>
                <w:rFonts w:ascii="Arial" w:hAnsi="Arial" w:cs="Arial"/>
                <w:color w:val="00B0F0"/>
              </w:rPr>
              <w:t xml:space="preserve"> </w:t>
            </w:r>
            <w:r w:rsidR="00213172" w:rsidRPr="00213172">
              <w:rPr>
                <w:rFonts w:ascii="Arial" w:hAnsi="Arial" w:cs="Arial"/>
                <w:color w:val="00B0F0"/>
              </w:rPr>
              <w:t xml:space="preserve"> </w:t>
            </w:r>
            <w:r w:rsidRPr="00213172">
              <w:rPr>
                <w:rFonts w:ascii="Arial" w:hAnsi="Arial" w:cs="Arial"/>
                <w:color w:val="00B0F0"/>
              </w:rPr>
              <w:t>Dabei handelt es sich um Stoffeigenschaften</w:t>
            </w:r>
            <w:r w:rsidR="00213172">
              <w:rPr>
                <w:rFonts w:ascii="Arial" w:hAnsi="Arial" w:cs="Arial"/>
                <w:color w:val="00B0F0"/>
              </w:rPr>
              <w:t>,</w:t>
            </w:r>
            <w:r w:rsidRPr="00213172">
              <w:rPr>
                <w:rFonts w:ascii="Arial" w:hAnsi="Arial" w:cs="Arial"/>
                <w:color w:val="00B0F0"/>
              </w:rPr>
              <w:t xml:space="preserve"> wie es auch z.B. die Löslichkeit oder die Brennbarkeit sind. Alle Stoffe haben unterschiedliche Schmelz- und Siedetemperaturen.</w:t>
            </w:r>
          </w:p>
        </w:tc>
        <w:tc>
          <w:tcPr>
            <w:tcW w:w="421" w:type="dxa"/>
          </w:tcPr>
          <w:p w14:paraId="3604CA38" w14:textId="77777777" w:rsidR="002256E2" w:rsidRDefault="002256E2"/>
        </w:tc>
        <w:tc>
          <w:tcPr>
            <w:tcW w:w="663" w:type="dxa"/>
          </w:tcPr>
          <w:p w14:paraId="70CE9444" w14:textId="77777777" w:rsidR="002256E2" w:rsidRDefault="002256E2"/>
        </w:tc>
        <w:tc>
          <w:tcPr>
            <w:tcW w:w="595" w:type="dxa"/>
          </w:tcPr>
          <w:p w14:paraId="401AF14F" w14:textId="77777777" w:rsidR="002256E2" w:rsidRDefault="002256E2"/>
        </w:tc>
        <w:tc>
          <w:tcPr>
            <w:tcW w:w="739" w:type="dxa"/>
          </w:tcPr>
          <w:p w14:paraId="64A8403C" w14:textId="77777777" w:rsidR="002256E2" w:rsidRDefault="002256E2"/>
        </w:tc>
      </w:tr>
      <w:tr w:rsidR="002256E2" w14:paraId="75E04A44" w14:textId="77777777" w:rsidTr="00010E16">
        <w:trPr>
          <w:cantSplit/>
          <w:trHeight w:val="162"/>
        </w:trPr>
        <w:tc>
          <w:tcPr>
            <w:tcW w:w="2073" w:type="dxa"/>
            <w:vMerge/>
            <w:vAlign w:val="center"/>
          </w:tcPr>
          <w:p w14:paraId="412F4DBD" w14:textId="77777777" w:rsidR="002256E2" w:rsidRDefault="002256E2" w:rsidP="004755AF">
            <w:pPr>
              <w:jc w:val="center"/>
              <w:rPr>
                <w:rFonts w:ascii="Arial" w:hAnsi="Arial" w:cs="Arial"/>
                <w:sz w:val="22"/>
                <w:szCs w:val="22"/>
              </w:rPr>
            </w:pPr>
          </w:p>
        </w:tc>
        <w:tc>
          <w:tcPr>
            <w:tcW w:w="6609" w:type="dxa"/>
            <w:vMerge/>
            <w:vAlign w:val="center"/>
          </w:tcPr>
          <w:p w14:paraId="4EC61278" w14:textId="77777777" w:rsidR="002256E2" w:rsidRDefault="002256E2" w:rsidP="007F357F">
            <w:pPr>
              <w:rPr>
                <w:rFonts w:ascii="Arial" w:hAnsi="Arial" w:cs="Arial"/>
              </w:rPr>
            </w:pPr>
          </w:p>
        </w:tc>
        <w:tc>
          <w:tcPr>
            <w:tcW w:w="421" w:type="dxa"/>
          </w:tcPr>
          <w:p w14:paraId="1FBF5206" w14:textId="77777777" w:rsidR="002256E2" w:rsidRDefault="002256E2"/>
        </w:tc>
        <w:tc>
          <w:tcPr>
            <w:tcW w:w="663" w:type="dxa"/>
          </w:tcPr>
          <w:p w14:paraId="09BA6E26" w14:textId="77777777" w:rsidR="002256E2" w:rsidRDefault="002256E2"/>
        </w:tc>
        <w:tc>
          <w:tcPr>
            <w:tcW w:w="595" w:type="dxa"/>
          </w:tcPr>
          <w:p w14:paraId="50206399" w14:textId="77777777" w:rsidR="002256E2" w:rsidRDefault="002256E2"/>
        </w:tc>
        <w:tc>
          <w:tcPr>
            <w:tcW w:w="739" w:type="dxa"/>
          </w:tcPr>
          <w:p w14:paraId="0599BC7A" w14:textId="77777777" w:rsidR="002256E2" w:rsidRDefault="002256E2"/>
        </w:tc>
      </w:tr>
      <w:tr w:rsidR="002256E2" w14:paraId="4053BF08" w14:textId="77777777" w:rsidTr="00010E16">
        <w:trPr>
          <w:cantSplit/>
          <w:trHeight w:val="162"/>
        </w:trPr>
        <w:tc>
          <w:tcPr>
            <w:tcW w:w="2073" w:type="dxa"/>
            <w:vAlign w:val="center"/>
          </w:tcPr>
          <w:p w14:paraId="02A5B049" w14:textId="77777777" w:rsidR="002256E2" w:rsidRDefault="002256E2" w:rsidP="00FF0C92">
            <w:pPr>
              <w:jc w:val="center"/>
              <w:rPr>
                <w:rFonts w:ascii="Arial" w:hAnsi="Arial" w:cs="Arial"/>
                <w:sz w:val="22"/>
                <w:szCs w:val="22"/>
              </w:rPr>
            </w:pPr>
          </w:p>
          <w:p w14:paraId="2968890F" w14:textId="77777777" w:rsidR="002256E2" w:rsidRDefault="002256E2" w:rsidP="00FF0C92">
            <w:pPr>
              <w:jc w:val="center"/>
              <w:rPr>
                <w:rFonts w:ascii="Arial" w:hAnsi="Arial" w:cs="Arial"/>
                <w:sz w:val="22"/>
                <w:szCs w:val="22"/>
              </w:rPr>
            </w:pPr>
            <w:r>
              <w:rPr>
                <w:rFonts w:ascii="Arial" w:hAnsi="Arial" w:cs="Arial"/>
                <w:sz w:val="22"/>
                <w:szCs w:val="22"/>
              </w:rPr>
              <w:t>Arbeitsauftrag</w:t>
            </w:r>
          </w:p>
        </w:tc>
        <w:tc>
          <w:tcPr>
            <w:tcW w:w="6609" w:type="dxa"/>
            <w:vAlign w:val="center"/>
          </w:tcPr>
          <w:p w14:paraId="29284020" w14:textId="2E326776" w:rsidR="00213172" w:rsidRDefault="00213172" w:rsidP="00213172">
            <w:pPr>
              <w:rPr>
                <w:rFonts w:ascii="Arial" w:hAnsi="Arial" w:cs="Arial"/>
              </w:rPr>
            </w:pPr>
            <w:r>
              <w:rPr>
                <w:rFonts w:ascii="Arial" w:hAnsi="Arial" w:cs="Arial"/>
              </w:rPr>
              <w:t xml:space="preserve">Und wieder schade, jetzt gäbe es einen Schülerversuch, der die ganze Doppelstunde gedauert </w:t>
            </w:r>
            <w:r w:rsidR="00010E16">
              <w:rPr>
                <w:rFonts w:ascii="Arial" w:hAnsi="Arial" w:cs="Arial"/>
              </w:rPr>
              <w:t>hätte.</w:t>
            </w:r>
            <w:r>
              <w:rPr>
                <w:rFonts w:ascii="Arial" w:hAnsi="Arial" w:cs="Arial"/>
              </w:rPr>
              <w:t xml:space="preserve"> </w:t>
            </w:r>
            <w:r w:rsidRPr="00427255">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0830DAE7" w14:textId="7087828E" w:rsidR="00213172" w:rsidRDefault="00213172" w:rsidP="00213172">
            <w:pPr>
              <w:rPr>
                <w:rFonts w:ascii="Arial" w:hAnsi="Arial" w:cs="Arial"/>
              </w:rPr>
            </w:pPr>
            <w:r>
              <w:rPr>
                <w:rFonts w:ascii="Arial" w:hAnsi="Arial" w:cs="Arial"/>
              </w:rPr>
              <w:t xml:space="preserve">Vielleicht </w:t>
            </w:r>
            <w:r w:rsidR="00010E16">
              <w:rPr>
                <w:rFonts w:ascii="Arial" w:hAnsi="Arial" w:cs="Arial"/>
              </w:rPr>
              <w:t>hast du</w:t>
            </w:r>
            <w:r>
              <w:rPr>
                <w:rFonts w:ascii="Arial" w:hAnsi="Arial" w:cs="Arial"/>
              </w:rPr>
              <w:t xml:space="preserve"> zuhause einen passenden Thermometer</w:t>
            </w:r>
          </w:p>
          <w:p w14:paraId="554A8A23" w14:textId="3D2DCCD2" w:rsidR="00213172" w:rsidRPr="00213172" w:rsidRDefault="00213172" w:rsidP="00213172">
            <w:pPr>
              <w:rPr>
                <w:rFonts w:ascii="Arial" w:hAnsi="Arial" w:cs="Arial"/>
                <w:color w:val="FF0000"/>
              </w:rPr>
            </w:pPr>
            <w:r>
              <w:rPr>
                <w:rFonts w:ascii="Arial" w:hAnsi="Arial" w:cs="Arial"/>
              </w:rPr>
              <w:t xml:space="preserve">(bis 100 °C) und </w:t>
            </w:r>
            <w:r w:rsidR="00010E16">
              <w:rPr>
                <w:rFonts w:ascii="Arial" w:hAnsi="Arial" w:cs="Arial"/>
              </w:rPr>
              <w:t xml:space="preserve">kannst </w:t>
            </w:r>
            <w:r>
              <w:rPr>
                <w:rFonts w:ascii="Arial" w:hAnsi="Arial" w:cs="Arial"/>
              </w:rPr>
              <w:t xml:space="preserve">den Versuch zu Hause nachmachen. </w:t>
            </w:r>
            <w:r w:rsidRPr="00213172">
              <w:rPr>
                <w:rFonts w:ascii="Arial" w:hAnsi="Arial" w:cs="Arial"/>
                <w:color w:val="FF0000"/>
              </w:rPr>
              <w:t>Aber Vorsicht! In keinem Falle allein! Heiß!!!</w:t>
            </w:r>
          </w:p>
          <w:p w14:paraId="4281B6EA" w14:textId="77777777" w:rsidR="00213172" w:rsidRDefault="00213172" w:rsidP="00213172">
            <w:pPr>
              <w:pStyle w:val="berschrift3"/>
              <w:rPr>
                <w:sz w:val="27"/>
                <w:szCs w:val="27"/>
              </w:rPr>
            </w:pPr>
            <w:r>
              <w:rPr>
                <w:rStyle w:val="hintergrund"/>
              </w:rPr>
              <w:t>Schülerversuch:</w:t>
            </w:r>
          </w:p>
          <w:p w14:paraId="0552F43F" w14:textId="4964B8AA" w:rsidR="00213172" w:rsidRDefault="00213172" w:rsidP="00213172">
            <w:pPr>
              <w:pStyle w:val="StandardWeb"/>
            </w:pPr>
            <w:r>
              <w:t>Erwärme Wasser in einem Becherglas: Miss alle 30 sec die Temperatur und trage den Wert in eine Tabelle ein. Mache das so lange, bis sich die Temperatur für 3-4 Messungen nicht mehr ändert. Übertrage dann die Werte in ein Schaubild.</w:t>
            </w:r>
          </w:p>
          <w:p w14:paraId="54B103D6" w14:textId="0F4A714F" w:rsidR="00427255" w:rsidRPr="00213172" w:rsidRDefault="00213172" w:rsidP="00213172">
            <w:pPr>
              <w:pStyle w:val="StandardWeb"/>
            </w:pPr>
            <w:r>
              <w:rPr>
                <w:noProof/>
              </w:rPr>
              <w:drawing>
                <wp:inline distT="0" distB="0" distL="0" distR="0" wp14:anchorId="1CF3C74E" wp14:editId="0A074590">
                  <wp:extent cx="2190750" cy="2733675"/>
                  <wp:effectExtent l="0" t="0" r="0" b="9525"/>
                  <wp:docPr id="29" name="Grafik 29" descr="des_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_00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733675"/>
                          </a:xfrm>
                          <a:prstGeom prst="rect">
                            <a:avLst/>
                          </a:prstGeom>
                          <a:noFill/>
                          <a:ln>
                            <a:noFill/>
                          </a:ln>
                        </pic:spPr>
                      </pic:pic>
                    </a:graphicData>
                  </a:graphic>
                </wp:inline>
              </w:drawing>
            </w:r>
            <w:r>
              <w:rPr>
                <w:noProof/>
              </w:rPr>
              <w:drawing>
                <wp:inline distT="0" distB="0" distL="0" distR="0" wp14:anchorId="4F31BF38" wp14:editId="7591CAF5">
                  <wp:extent cx="2571750" cy="504825"/>
                  <wp:effectExtent l="0" t="0" r="0" b="9525"/>
                  <wp:docPr id="28" name="Grafik 28" descr="f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_0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504825"/>
                          </a:xfrm>
                          <a:prstGeom prst="rect">
                            <a:avLst/>
                          </a:prstGeom>
                          <a:noFill/>
                          <a:ln>
                            <a:noFill/>
                          </a:ln>
                        </pic:spPr>
                      </pic:pic>
                    </a:graphicData>
                  </a:graphic>
                </wp:inline>
              </w:drawing>
            </w:r>
            <w:r>
              <w:t>usw.</w:t>
            </w:r>
          </w:p>
          <w:p w14:paraId="2E090690" w14:textId="616C1B06" w:rsidR="002256E2" w:rsidRDefault="00213172" w:rsidP="00FF0C92">
            <w:pPr>
              <w:jc w:val="both"/>
              <w:rPr>
                <w:rFonts w:ascii="Arial" w:hAnsi="Arial" w:cs="Arial"/>
              </w:rPr>
            </w:pPr>
            <w:r>
              <w:rPr>
                <w:rFonts w:ascii="Arial" w:hAnsi="Arial" w:cs="Arial"/>
              </w:rPr>
              <w:t>Schreib jetzt bitte:</w:t>
            </w:r>
          </w:p>
          <w:p w14:paraId="2D2B07B6" w14:textId="60971F16" w:rsidR="00213172" w:rsidRPr="00213172" w:rsidRDefault="00213172" w:rsidP="00213172">
            <w:pPr>
              <w:jc w:val="both"/>
              <w:rPr>
                <w:rFonts w:ascii="Arial" w:hAnsi="Arial" w:cs="Arial"/>
                <w:color w:val="00B0F0"/>
                <w:sz w:val="28"/>
                <w:szCs w:val="28"/>
              </w:rPr>
            </w:pPr>
            <w:r w:rsidRPr="00213172">
              <w:rPr>
                <w:rFonts w:ascii="Arial" w:hAnsi="Arial" w:cs="Arial"/>
                <w:color w:val="00B0F0"/>
                <w:sz w:val="28"/>
                <w:szCs w:val="28"/>
              </w:rPr>
              <w:t>Wenn man den Versuch zuhause oder in der Schule durchführt, dann kommt man oft nicht auf die Siedetemperatur von 100°C.</w:t>
            </w:r>
          </w:p>
          <w:p w14:paraId="11EABAEB" w14:textId="2879CD06" w:rsidR="00213172" w:rsidRPr="0087133A" w:rsidRDefault="00213172" w:rsidP="00213172">
            <w:pPr>
              <w:rPr>
                <w:rFonts w:ascii="Arial" w:hAnsi="Arial" w:cs="Arial"/>
                <w:color w:val="00B0F0"/>
                <w:sz w:val="28"/>
                <w:szCs w:val="28"/>
              </w:rPr>
            </w:pPr>
            <w:r w:rsidRPr="0087133A">
              <w:rPr>
                <w:rFonts w:ascii="Arial" w:hAnsi="Arial" w:cs="Arial"/>
                <w:color w:val="00B0F0"/>
                <w:sz w:val="28"/>
                <w:szCs w:val="28"/>
              </w:rPr>
              <w:t xml:space="preserve">Das </w:t>
            </w:r>
            <w:r w:rsidR="00B62547">
              <w:rPr>
                <w:rFonts w:ascii="Arial" w:hAnsi="Arial" w:cs="Arial"/>
                <w:color w:val="00B0F0"/>
                <w:sz w:val="28"/>
                <w:szCs w:val="28"/>
              </w:rPr>
              <w:t>liegt</w:t>
            </w:r>
            <w:r w:rsidRPr="0087133A">
              <w:rPr>
                <w:rFonts w:ascii="Arial" w:hAnsi="Arial" w:cs="Arial"/>
                <w:color w:val="00B0F0"/>
                <w:sz w:val="28"/>
                <w:szCs w:val="28"/>
              </w:rPr>
              <w:t xml:space="preserve"> daran, dass der Luftdruck </w:t>
            </w:r>
            <w:r w:rsidR="00B62547">
              <w:rPr>
                <w:rFonts w:ascii="Arial" w:hAnsi="Arial" w:cs="Arial"/>
                <w:color w:val="00B0F0"/>
                <w:sz w:val="28"/>
                <w:szCs w:val="28"/>
              </w:rPr>
              <w:t>zu niedrig ist.</w:t>
            </w:r>
            <w:r w:rsidRPr="0087133A">
              <w:rPr>
                <w:rFonts w:ascii="Arial" w:hAnsi="Arial" w:cs="Arial"/>
                <w:color w:val="00B0F0"/>
                <w:sz w:val="28"/>
                <w:szCs w:val="28"/>
              </w:rPr>
              <w:t xml:space="preserve"> Der Normaldruck, für den die 100°C gelten, liegt bei 1013 hPa. Wenn die Luft weniger Druck auf das Wasser ausübt, kann es einfacher gasförmiger werden, also bei niedrigeren Temperaturen sieden.</w:t>
            </w:r>
          </w:p>
          <w:p w14:paraId="07D05BE2" w14:textId="221F839E" w:rsidR="00213172" w:rsidRDefault="00213172" w:rsidP="00FF0C92">
            <w:pPr>
              <w:jc w:val="both"/>
              <w:rPr>
                <w:rFonts w:ascii="Arial" w:hAnsi="Arial" w:cs="Arial"/>
              </w:rPr>
            </w:pPr>
          </w:p>
        </w:tc>
        <w:tc>
          <w:tcPr>
            <w:tcW w:w="421" w:type="dxa"/>
          </w:tcPr>
          <w:p w14:paraId="5F619FD4" w14:textId="77777777" w:rsidR="002256E2" w:rsidRDefault="002256E2" w:rsidP="00FF0C92"/>
        </w:tc>
        <w:tc>
          <w:tcPr>
            <w:tcW w:w="663" w:type="dxa"/>
          </w:tcPr>
          <w:p w14:paraId="3F3D6F1C" w14:textId="77777777" w:rsidR="002256E2" w:rsidRDefault="002256E2" w:rsidP="00FF0C92"/>
        </w:tc>
        <w:tc>
          <w:tcPr>
            <w:tcW w:w="595" w:type="dxa"/>
          </w:tcPr>
          <w:p w14:paraId="32DC4D54" w14:textId="77777777" w:rsidR="002256E2" w:rsidRDefault="002256E2" w:rsidP="00FF0C92"/>
        </w:tc>
        <w:tc>
          <w:tcPr>
            <w:tcW w:w="739" w:type="dxa"/>
          </w:tcPr>
          <w:p w14:paraId="488F6648" w14:textId="77777777" w:rsidR="002256E2" w:rsidRDefault="002256E2" w:rsidP="00FF0C92"/>
        </w:tc>
      </w:tr>
      <w:tr w:rsidR="002D5436" w14:paraId="37AC2CA3" w14:textId="77777777" w:rsidTr="00010E16">
        <w:trPr>
          <w:cantSplit/>
          <w:trHeight w:val="162"/>
        </w:trPr>
        <w:tc>
          <w:tcPr>
            <w:tcW w:w="2073" w:type="dxa"/>
            <w:tcBorders>
              <w:top w:val="single" w:sz="4" w:space="0" w:color="auto"/>
              <w:left w:val="single" w:sz="4" w:space="0" w:color="auto"/>
              <w:bottom w:val="single" w:sz="4" w:space="0" w:color="auto"/>
              <w:right w:val="single" w:sz="4" w:space="0" w:color="auto"/>
            </w:tcBorders>
            <w:vAlign w:val="center"/>
          </w:tcPr>
          <w:p w14:paraId="06D473D7" w14:textId="77777777" w:rsidR="002D5436" w:rsidRDefault="002D5436" w:rsidP="00FF0C92">
            <w:pPr>
              <w:jc w:val="center"/>
              <w:rPr>
                <w:rFonts w:ascii="Arial" w:hAnsi="Arial" w:cs="Arial"/>
                <w:sz w:val="22"/>
                <w:szCs w:val="22"/>
              </w:rPr>
            </w:pPr>
          </w:p>
          <w:p w14:paraId="1F6CC64A" w14:textId="77777777" w:rsidR="002D5436" w:rsidRDefault="002D5436" w:rsidP="00FF0C92">
            <w:pPr>
              <w:jc w:val="center"/>
              <w:rPr>
                <w:rFonts w:ascii="Arial" w:hAnsi="Arial" w:cs="Arial"/>
                <w:sz w:val="22"/>
                <w:szCs w:val="22"/>
              </w:rPr>
            </w:pPr>
            <w:r>
              <w:rPr>
                <w:rFonts w:ascii="Arial" w:hAnsi="Arial" w:cs="Arial"/>
                <w:sz w:val="22"/>
                <w:szCs w:val="22"/>
              </w:rPr>
              <w:t>Arbeitsauftrag</w:t>
            </w:r>
          </w:p>
        </w:tc>
        <w:tc>
          <w:tcPr>
            <w:tcW w:w="6609" w:type="dxa"/>
            <w:tcBorders>
              <w:top w:val="single" w:sz="4" w:space="0" w:color="auto"/>
              <w:left w:val="single" w:sz="4" w:space="0" w:color="auto"/>
              <w:bottom w:val="single" w:sz="4" w:space="0" w:color="auto"/>
              <w:right w:val="single" w:sz="4" w:space="0" w:color="auto"/>
            </w:tcBorders>
            <w:vAlign w:val="center"/>
          </w:tcPr>
          <w:p w14:paraId="5F77717D" w14:textId="211766DD" w:rsidR="002D5436" w:rsidRDefault="002D5436" w:rsidP="00FF0C92">
            <w:pPr>
              <w:rPr>
                <w:rFonts w:ascii="Arial" w:hAnsi="Arial" w:cs="Arial"/>
              </w:rPr>
            </w:pPr>
            <w:r>
              <w:rPr>
                <w:rFonts w:ascii="Arial" w:hAnsi="Arial" w:cs="Arial"/>
              </w:rPr>
              <w:t xml:space="preserve">Bearbeite das folgende Arbeitsblatt. Du darfst das Ausfüllen auch gerne am Computer machen und mir dann die Datei schicken. Allerdings musst du </w:t>
            </w:r>
            <w:r w:rsidR="00E864B2">
              <w:rPr>
                <w:rFonts w:ascii="Arial" w:hAnsi="Arial" w:cs="Arial"/>
              </w:rPr>
              <w:t xml:space="preserve">dann </w:t>
            </w:r>
            <w:r>
              <w:rPr>
                <w:rFonts w:ascii="Arial" w:hAnsi="Arial" w:cs="Arial"/>
              </w:rPr>
              <w:t>daran denken, falls das mit den Arbeitsaufträgen weitergeht, dass das Blatt später an der richtigen Stelle im Heft eingeklebt wird.</w:t>
            </w:r>
          </w:p>
          <w:p w14:paraId="19D1E635" w14:textId="225F0D99" w:rsidR="00010E16" w:rsidRDefault="00010E16" w:rsidP="00FF0C92">
            <w:pPr>
              <w:rPr>
                <w:rFonts w:ascii="Arial" w:hAnsi="Arial" w:cs="Arial"/>
              </w:rPr>
            </w:pPr>
            <w:r>
              <w:rPr>
                <w:rFonts w:ascii="Arial" w:hAnsi="Arial" w:cs="Arial"/>
              </w:rPr>
              <w:t>Ausdrucken  und ausfüllen ist auch okay!</w:t>
            </w:r>
            <w:bookmarkStart w:id="0" w:name="_GoBack"/>
            <w:bookmarkEnd w:id="0"/>
          </w:p>
          <w:p w14:paraId="6B3F34E1" w14:textId="18E3539F" w:rsidR="002D5436" w:rsidRDefault="002D5436" w:rsidP="00FF0C92">
            <w:pPr>
              <w:rPr>
                <w:rFonts w:ascii="Arial" w:hAnsi="Arial" w:cs="Arial"/>
              </w:rPr>
            </w:pPr>
          </w:p>
          <w:p w14:paraId="640BAE89" w14:textId="150789B4" w:rsidR="002D5436" w:rsidRPr="002D5436" w:rsidRDefault="002D5436" w:rsidP="00FF0C92">
            <w:pPr>
              <w:rPr>
                <w:rFonts w:ascii="Arial" w:hAnsi="Arial" w:cs="Arial"/>
                <w:color w:val="FF0000"/>
              </w:rPr>
            </w:pPr>
            <w:r>
              <w:rPr>
                <w:rFonts w:ascii="Arial" w:hAnsi="Arial" w:cs="Arial"/>
                <w:color w:val="FF0000"/>
              </w:rPr>
              <w:t>Und immer schön lockern zwischen durch!!!</w:t>
            </w:r>
          </w:p>
          <w:p w14:paraId="0449B12A" w14:textId="77777777" w:rsidR="002D5436" w:rsidRDefault="002D5436" w:rsidP="002D5436">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14:paraId="1A1E4930" w14:textId="77777777" w:rsidR="002D5436" w:rsidRDefault="002D5436" w:rsidP="00FF0C92"/>
        </w:tc>
        <w:tc>
          <w:tcPr>
            <w:tcW w:w="663" w:type="dxa"/>
            <w:tcBorders>
              <w:top w:val="single" w:sz="4" w:space="0" w:color="auto"/>
              <w:left w:val="single" w:sz="4" w:space="0" w:color="auto"/>
              <w:bottom w:val="single" w:sz="4" w:space="0" w:color="auto"/>
              <w:right w:val="single" w:sz="4" w:space="0" w:color="auto"/>
            </w:tcBorders>
          </w:tcPr>
          <w:p w14:paraId="16EA815E" w14:textId="77777777" w:rsidR="002D5436" w:rsidRDefault="002D5436" w:rsidP="00FF0C92"/>
        </w:tc>
        <w:tc>
          <w:tcPr>
            <w:tcW w:w="595" w:type="dxa"/>
            <w:tcBorders>
              <w:top w:val="single" w:sz="4" w:space="0" w:color="auto"/>
              <w:left w:val="single" w:sz="4" w:space="0" w:color="auto"/>
              <w:bottom w:val="single" w:sz="4" w:space="0" w:color="auto"/>
              <w:right w:val="single" w:sz="4" w:space="0" w:color="auto"/>
            </w:tcBorders>
          </w:tcPr>
          <w:p w14:paraId="3D71BF33" w14:textId="77777777" w:rsidR="002D5436" w:rsidRDefault="002D5436" w:rsidP="00FF0C92"/>
        </w:tc>
        <w:tc>
          <w:tcPr>
            <w:tcW w:w="739" w:type="dxa"/>
            <w:tcBorders>
              <w:top w:val="single" w:sz="4" w:space="0" w:color="auto"/>
              <w:left w:val="single" w:sz="4" w:space="0" w:color="auto"/>
              <w:bottom w:val="single" w:sz="4" w:space="0" w:color="auto"/>
              <w:right w:val="single" w:sz="4" w:space="0" w:color="auto"/>
            </w:tcBorders>
          </w:tcPr>
          <w:p w14:paraId="4FC0EF61" w14:textId="77777777" w:rsidR="002D5436" w:rsidRDefault="002D5436" w:rsidP="00FF0C92"/>
        </w:tc>
      </w:tr>
    </w:tbl>
    <w:p w14:paraId="0CFCE9A1" w14:textId="77777777" w:rsidR="002D5436" w:rsidRDefault="002D5436" w:rsidP="002D5436">
      <w:pPr>
        <w:jc w:val="center"/>
        <w:rPr>
          <w:sz w:val="28"/>
          <w:u w:val="single"/>
        </w:rPr>
      </w:pPr>
    </w:p>
    <w:p w14:paraId="335F2C2B" w14:textId="77777777" w:rsidR="002D5436" w:rsidRDefault="002D5436" w:rsidP="002D5436">
      <w:pPr>
        <w:jc w:val="center"/>
        <w:rPr>
          <w:sz w:val="28"/>
          <w:u w:val="single"/>
        </w:rPr>
      </w:pPr>
    </w:p>
    <w:p w14:paraId="37E91489" w14:textId="77777777" w:rsidR="002D5436" w:rsidRDefault="002D5436" w:rsidP="002D5436">
      <w:pPr>
        <w:jc w:val="center"/>
        <w:rPr>
          <w:sz w:val="28"/>
          <w:u w:val="single"/>
        </w:rPr>
      </w:pPr>
    </w:p>
    <w:p w14:paraId="50AB80A1" w14:textId="77777777" w:rsidR="002D5436" w:rsidRDefault="002D5436" w:rsidP="002D5436">
      <w:pPr>
        <w:jc w:val="center"/>
        <w:rPr>
          <w:sz w:val="28"/>
          <w:u w:val="single"/>
        </w:rPr>
      </w:pPr>
    </w:p>
    <w:p w14:paraId="6741EBE7" w14:textId="77777777" w:rsidR="002D5436" w:rsidRDefault="002D5436" w:rsidP="002D5436">
      <w:pPr>
        <w:jc w:val="center"/>
        <w:rPr>
          <w:sz w:val="28"/>
          <w:u w:val="single"/>
        </w:rPr>
      </w:pPr>
    </w:p>
    <w:p w14:paraId="1D605377" w14:textId="77777777" w:rsidR="002D5436" w:rsidRDefault="002D5436" w:rsidP="002D5436">
      <w:pPr>
        <w:jc w:val="center"/>
        <w:rPr>
          <w:sz w:val="28"/>
          <w:u w:val="single"/>
        </w:rPr>
      </w:pPr>
    </w:p>
    <w:p w14:paraId="68B885FB" w14:textId="6703F1CE" w:rsidR="002D5436" w:rsidRPr="009A4D11" w:rsidRDefault="002D5436" w:rsidP="002D5436">
      <w:pPr>
        <w:jc w:val="center"/>
        <w:rPr>
          <w:sz w:val="28"/>
          <w:u w:val="single"/>
        </w:rPr>
      </w:pPr>
      <w:r w:rsidRPr="009A4D11">
        <w:rPr>
          <w:sz w:val="28"/>
          <w:u w:val="single"/>
        </w:rPr>
        <w:t>Aufgabenblatt</w:t>
      </w:r>
    </w:p>
    <w:p w14:paraId="09F8EC98" w14:textId="77777777" w:rsidR="002D5436" w:rsidRPr="009A4D11" w:rsidRDefault="002D5436" w:rsidP="002D5436">
      <w:pPr>
        <w:rPr>
          <w:sz w:val="28"/>
        </w:rPr>
      </w:pPr>
    </w:p>
    <w:p w14:paraId="2D992C35" w14:textId="77777777" w:rsidR="002D5436" w:rsidRPr="00706812" w:rsidRDefault="002D5436" w:rsidP="002D5436">
      <w:pPr>
        <w:rPr>
          <w:sz w:val="28"/>
          <w:u w:val="single"/>
        </w:rPr>
      </w:pPr>
      <w:r w:rsidRPr="009A4D11">
        <w:rPr>
          <w:sz w:val="28"/>
          <w:u w:val="single"/>
        </w:rPr>
        <w:t>1.</w:t>
      </w:r>
      <w:r>
        <w:rPr>
          <w:sz w:val="28"/>
          <w:u w:val="single"/>
        </w:rPr>
        <w:t>Schreibe die folgenden Lückentexte ab</w:t>
      </w:r>
      <w:r w:rsidRPr="009A4D11">
        <w:rPr>
          <w:sz w:val="28"/>
          <w:u w:val="single"/>
        </w:rPr>
        <w:t xml:space="preserve"> und </w:t>
      </w:r>
      <w:r>
        <w:rPr>
          <w:sz w:val="28"/>
          <w:u w:val="single"/>
        </w:rPr>
        <w:t xml:space="preserve">ergänze </w:t>
      </w:r>
      <w:r w:rsidRPr="009A4D11">
        <w:rPr>
          <w:sz w:val="28"/>
          <w:u w:val="single"/>
        </w:rPr>
        <w:t>dabei die fehlenden Wörter</w:t>
      </w:r>
      <w:r>
        <w:rPr>
          <w:sz w:val="28"/>
          <w:u w:val="single"/>
        </w:rPr>
        <w:t>!</w:t>
      </w:r>
    </w:p>
    <w:p w14:paraId="6841AE70" w14:textId="77777777" w:rsidR="002D5436" w:rsidRDefault="002D5436" w:rsidP="002D5436">
      <w:pPr>
        <w:rPr>
          <w:sz w:val="28"/>
        </w:rPr>
      </w:pPr>
    </w:p>
    <w:p w14:paraId="3ACDFFF0" w14:textId="77777777" w:rsidR="002D5436" w:rsidRPr="002D5436" w:rsidRDefault="002D5436" w:rsidP="002D5436">
      <w:pPr>
        <w:pBdr>
          <w:top w:val="single" w:sz="4" w:space="1" w:color="auto"/>
          <w:left w:val="single" w:sz="4" w:space="4" w:color="auto"/>
          <w:bottom w:val="single" w:sz="4" w:space="1" w:color="auto"/>
          <w:right w:val="single" w:sz="4" w:space="4" w:color="auto"/>
        </w:pBdr>
        <w:jc w:val="center"/>
        <w:rPr>
          <w:b/>
          <w:color w:val="FF0000"/>
          <w:sz w:val="28"/>
        </w:rPr>
      </w:pPr>
      <w:r w:rsidRPr="002D5436">
        <w:rPr>
          <w:b/>
          <w:color w:val="FF0000"/>
          <w:sz w:val="28"/>
        </w:rPr>
        <w:t>Wortspeicher</w:t>
      </w:r>
    </w:p>
    <w:p w14:paraId="0BE080B1" w14:textId="77777777" w:rsidR="002D5436" w:rsidRPr="00706812" w:rsidRDefault="002D5436" w:rsidP="002D5436">
      <w:pPr>
        <w:pBdr>
          <w:top w:val="single" w:sz="4" w:space="1" w:color="auto"/>
          <w:left w:val="single" w:sz="4" w:space="4" w:color="auto"/>
          <w:bottom w:val="single" w:sz="4" w:space="1" w:color="auto"/>
          <w:right w:val="single" w:sz="4" w:space="4" w:color="auto"/>
        </w:pBdr>
        <w:rPr>
          <w:b/>
          <w:color w:val="FF0000"/>
          <w:sz w:val="28"/>
        </w:rPr>
      </w:pPr>
      <w:r w:rsidRPr="00706812">
        <w:rPr>
          <w:b/>
          <w:color w:val="FF0000"/>
          <w:sz w:val="28"/>
        </w:rPr>
        <w:t>Flüssiger    -    gasförmigen     –     Energie (Wärme)    -   Aggregatzustand  -</w:t>
      </w:r>
    </w:p>
    <w:p w14:paraId="3EB5CC5C" w14:textId="77777777" w:rsidR="002D5436" w:rsidRPr="00706812" w:rsidRDefault="002D5436" w:rsidP="002D5436">
      <w:pPr>
        <w:pBdr>
          <w:top w:val="single" w:sz="4" w:space="1" w:color="auto"/>
          <w:left w:val="single" w:sz="4" w:space="4" w:color="auto"/>
          <w:bottom w:val="single" w:sz="4" w:space="1" w:color="auto"/>
          <w:right w:val="single" w:sz="4" w:space="4" w:color="auto"/>
        </w:pBdr>
        <w:rPr>
          <w:b/>
          <w:color w:val="FF0000"/>
          <w:sz w:val="28"/>
        </w:rPr>
      </w:pPr>
      <w:r w:rsidRPr="00706812">
        <w:rPr>
          <w:b/>
          <w:color w:val="FF0000"/>
          <w:sz w:val="28"/>
        </w:rPr>
        <w:t xml:space="preserve">flüssigen -   gasförmigen – Umgebung (Luft)  -  Siede - </w:t>
      </w:r>
    </w:p>
    <w:p w14:paraId="5F6DB8E4" w14:textId="77777777" w:rsidR="002D5436" w:rsidRDefault="002D5436" w:rsidP="002D5436">
      <w:pPr>
        <w:pBdr>
          <w:top w:val="single" w:sz="4" w:space="1" w:color="auto"/>
          <w:left w:val="single" w:sz="4" w:space="4" w:color="auto"/>
          <w:bottom w:val="single" w:sz="4" w:space="1" w:color="auto"/>
          <w:right w:val="single" w:sz="4" w:space="4" w:color="auto"/>
        </w:pBdr>
        <w:rPr>
          <w:rFonts w:ascii="Arial" w:hAnsi="Arial" w:cs="Arial"/>
          <w:u w:val="single"/>
        </w:rPr>
      </w:pPr>
    </w:p>
    <w:p w14:paraId="0F5AEA02" w14:textId="77777777" w:rsidR="002D5436" w:rsidRDefault="002D5436" w:rsidP="002D5436">
      <w:pPr>
        <w:rPr>
          <w:rFonts w:ascii="Arial" w:hAnsi="Arial" w:cs="Arial"/>
          <w:b/>
          <w:u w:val="single"/>
        </w:rPr>
      </w:pPr>
    </w:p>
    <w:p w14:paraId="2DD006C6" w14:textId="77777777" w:rsidR="002D5436" w:rsidRDefault="002D5436" w:rsidP="002D5436">
      <w:pPr>
        <w:rPr>
          <w:rFonts w:ascii="Arial" w:hAnsi="Arial" w:cs="Arial"/>
          <w:b/>
          <w:u w:val="single"/>
        </w:rPr>
      </w:pPr>
      <w:r w:rsidRPr="009A4D11">
        <w:rPr>
          <w:rFonts w:ascii="Arial" w:hAnsi="Arial" w:cs="Arial"/>
          <w:b/>
          <w:u w:val="single"/>
        </w:rPr>
        <w:t>Verdunsten</w:t>
      </w:r>
    </w:p>
    <w:p w14:paraId="20A0AEAD" w14:textId="77777777" w:rsidR="002D5436" w:rsidRDefault="002D5436" w:rsidP="002D5436">
      <w:pPr>
        <w:spacing w:line="480" w:lineRule="auto"/>
        <w:rPr>
          <w:rFonts w:ascii="Arial" w:hAnsi="Arial" w:cs="Arial"/>
        </w:rPr>
      </w:pPr>
      <w:r w:rsidRPr="009A4D11">
        <w:rPr>
          <w:rFonts w:ascii="Arial" w:hAnsi="Arial" w:cs="Arial"/>
        </w:rPr>
        <w:t>Beim Verdunsten</w:t>
      </w:r>
      <w:r>
        <w:rPr>
          <w:rFonts w:ascii="Arial" w:hAnsi="Arial" w:cs="Arial"/>
        </w:rPr>
        <w:t xml:space="preserve"> geht ein Stoff auch von dem __________________ in den </w:t>
      </w:r>
    </w:p>
    <w:p w14:paraId="4F59E708" w14:textId="77777777" w:rsidR="002D5436" w:rsidRDefault="002D5436" w:rsidP="002D5436">
      <w:pPr>
        <w:spacing w:line="480" w:lineRule="auto"/>
        <w:rPr>
          <w:rFonts w:ascii="Arial" w:hAnsi="Arial" w:cs="Arial"/>
        </w:rPr>
      </w:pPr>
      <w:r>
        <w:rPr>
          <w:rFonts w:ascii="Arial" w:hAnsi="Arial" w:cs="Arial"/>
        </w:rPr>
        <w:t>_____________________ Zustand über. Die Energie/Wärme kommt dabei aus der _____________________. Deshalb dauert das ziemlich lange.</w:t>
      </w:r>
    </w:p>
    <w:p w14:paraId="470102FC" w14:textId="77777777" w:rsidR="002D5436" w:rsidRDefault="002D5436" w:rsidP="002D5436">
      <w:pPr>
        <w:spacing w:line="480" w:lineRule="auto"/>
        <w:rPr>
          <w:rFonts w:ascii="Arial" w:hAnsi="Arial" w:cs="Arial"/>
        </w:rPr>
      </w:pPr>
      <w:r>
        <w:rPr>
          <w:rFonts w:ascii="Arial" w:hAnsi="Arial" w:cs="Arial"/>
        </w:rPr>
        <w:t>Außerdem wird es in der unmittelbaren Nähe dann auch kälter. Das hast du bestimmt schon gemerkt, wenn du dich nach dem Baden nicht gleich abgetrocknet hast!</w:t>
      </w:r>
    </w:p>
    <w:p w14:paraId="0CDC58AA" w14:textId="77777777" w:rsidR="002D5436" w:rsidRPr="009A4D11" w:rsidRDefault="002D5436" w:rsidP="002D5436">
      <w:pPr>
        <w:rPr>
          <w:rFonts w:ascii="Arial" w:hAnsi="Arial" w:cs="Arial"/>
        </w:rPr>
      </w:pPr>
    </w:p>
    <w:p w14:paraId="7C42206F" w14:textId="77777777" w:rsidR="002D5436" w:rsidRPr="005C69C3" w:rsidRDefault="002D5436" w:rsidP="002D5436">
      <w:pPr>
        <w:rPr>
          <w:u w:val="single"/>
        </w:rPr>
      </w:pPr>
    </w:p>
    <w:p w14:paraId="0FE348C0" w14:textId="77777777" w:rsidR="002D5436" w:rsidRPr="00706812" w:rsidRDefault="002D5436" w:rsidP="002D5436">
      <w:pPr>
        <w:spacing w:line="480" w:lineRule="auto"/>
        <w:rPr>
          <w:rFonts w:ascii="Arial" w:hAnsi="Arial" w:cs="Arial"/>
          <w:i/>
          <w:iCs/>
          <w:sz w:val="28"/>
          <w:szCs w:val="28"/>
        </w:rPr>
      </w:pPr>
      <w:r w:rsidRPr="00706812">
        <w:rPr>
          <w:rFonts w:ascii="Arial" w:hAnsi="Arial" w:cs="Arial"/>
          <w:i/>
          <w:iCs/>
          <w:sz w:val="28"/>
          <w:szCs w:val="28"/>
        </w:rPr>
        <w:t>Flüssiges Wasser kann nicht wärmer als 100°C werden, führt man weiter _______________  zu, ändert man nur den ______________________.</w:t>
      </w:r>
    </w:p>
    <w:p w14:paraId="1D6A9C22" w14:textId="77777777" w:rsidR="002D5436" w:rsidRDefault="002D5436" w:rsidP="002D5436">
      <w:pPr>
        <w:rPr>
          <w:rFonts w:ascii="Arial" w:hAnsi="Arial" w:cs="Arial"/>
          <w:b/>
        </w:rPr>
      </w:pPr>
    </w:p>
    <w:p w14:paraId="1DF4888A" w14:textId="77777777" w:rsidR="002D5436" w:rsidRDefault="002D5436" w:rsidP="002D5436">
      <w:pPr>
        <w:spacing w:line="480" w:lineRule="auto"/>
        <w:rPr>
          <w:rFonts w:ascii="Arial" w:hAnsi="Arial" w:cs="Arial"/>
        </w:rPr>
      </w:pPr>
      <w:r w:rsidRPr="009A4D11">
        <w:rPr>
          <w:rFonts w:ascii="Arial" w:hAnsi="Arial" w:cs="Arial"/>
        </w:rPr>
        <w:t>Allgemein kann ein _____________Stoff nicht heißer als seine</w:t>
      </w:r>
      <w:r>
        <w:rPr>
          <w:rFonts w:ascii="Arial" w:hAnsi="Arial" w:cs="Arial"/>
        </w:rPr>
        <w:t xml:space="preserve"> ___________temperatur werden. F</w:t>
      </w:r>
      <w:r w:rsidRPr="009A4D11">
        <w:rPr>
          <w:rFonts w:ascii="Arial" w:hAnsi="Arial" w:cs="Arial"/>
        </w:rPr>
        <w:t>ührt man mehr Energie zu, dann geht er in den ________________________Aggregatzustand über.</w:t>
      </w:r>
    </w:p>
    <w:p w14:paraId="4926D4D9" w14:textId="77777777" w:rsidR="002D5436" w:rsidRDefault="002D5436" w:rsidP="002D5436">
      <w:pPr>
        <w:spacing w:line="480" w:lineRule="auto"/>
        <w:rPr>
          <w:rFonts w:ascii="Arial" w:hAnsi="Arial" w:cs="Arial"/>
        </w:rPr>
      </w:pPr>
    </w:p>
    <w:p w14:paraId="71C063F1" w14:textId="77777777" w:rsidR="002D5436" w:rsidRPr="00D14FE3" w:rsidRDefault="002D5436" w:rsidP="002D5436">
      <w:pPr>
        <w:rPr>
          <w:rFonts w:ascii="Arial" w:hAnsi="Arial" w:cs="Arial"/>
          <w:u w:val="single"/>
        </w:rPr>
      </w:pPr>
      <w:r w:rsidRPr="00D14FE3">
        <w:rPr>
          <w:rFonts w:ascii="Arial" w:hAnsi="Arial" w:cs="Arial"/>
          <w:u w:val="single"/>
        </w:rPr>
        <w:t>2. Schreibe die folgende Tabelle sauber ab. Fülle die Lücken in der Spalte „Aggregatzustand“! Wenn du mit der Aufgabe Schwierigkeiten haben solltest dann beachte mal das folgende Bild:</w:t>
      </w:r>
    </w:p>
    <w:p w14:paraId="7CC70FF4" w14:textId="77777777" w:rsidR="002D5436" w:rsidRDefault="002D5436" w:rsidP="002D5436">
      <w:pPr>
        <w:rPr>
          <w:rFonts w:ascii="Arial" w:hAnsi="Arial" w:cs="Arial"/>
        </w:rPr>
      </w:pPr>
    </w:p>
    <w:p w14:paraId="7BBC0A22" w14:textId="3A4A2E58" w:rsidR="002D5436" w:rsidRDefault="002D5436" w:rsidP="002D5436">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32FF1BD" wp14:editId="448B97C5">
                <wp:simplePos x="0" y="0"/>
                <wp:positionH relativeFrom="column">
                  <wp:posOffset>1614805</wp:posOffset>
                </wp:positionH>
                <wp:positionV relativeFrom="paragraph">
                  <wp:posOffset>99695</wp:posOffset>
                </wp:positionV>
                <wp:extent cx="0" cy="781050"/>
                <wp:effectExtent l="5080" t="13970" r="13970" b="508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E0179" id="_x0000_t32" coordsize="21600,21600" o:spt="32" o:oned="t" path="m,l21600,21600e" filled="f">
                <v:path arrowok="t" fillok="f" o:connecttype="none"/>
                <o:lock v:ext="edit" shapetype="t"/>
              </v:shapetype>
              <v:shape id="Gerade Verbindung mit Pfeil 31" o:spid="_x0000_s1026" type="#_x0000_t32" style="position:absolute;margin-left:127.15pt;margin-top:7.85pt;width:0;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"/>
            </w:pict>
          </mc:Fallback>
        </mc:AlternateContent>
      </w:r>
    </w:p>
    <w:p w14:paraId="77DDBC59" w14:textId="05F5D641" w:rsidR="002D5436" w:rsidRDefault="002D5436" w:rsidP="002D5436">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159AFC3" wp14:editId="37104362">
                <wp:simplePos x="0" y="0"/>
                <wp:positionH relativeFrom="column">
                  <wp:posOffset>4453255</wp:posOffset>
                </wp:positionH>
                <wp:positionV relativeFrom="paragraph">
                  <wp:posOffset>10160</wp:posOffset>
                </wp:positionV>
                <wp:extent cx="9525" cy="704850"/>
                <wp:effectExtent l="5080" t="10160" r="13970" b="889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5FB5E" id="Gerade Verbindung mit Pfeil 30" o:spid="_x0000_s1026" type="#_x0000_t32" style="position:absolute;margin-left:350.65pt;margin-top:.8pt;width:.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"/>
            </w:pict>
          </mc:Fallback>
        </mc:AlternateContent>
      </w:r>
      <w:r>
        <w:rPr>
          <w:rFonts w:ascii="Arial" w:hAnsi="Arial" w:cs="Arial"/>
        </w:rPr>
        <w:t>__________________________________________________________________</w:t>
      </w:r>
    </w:p>
    <w:p w14:paraId="108FA83B" w14:textId="77777777" w:rsidR="002D5436" w:rsidRDefault="002D5436" w:rsidP="002D5436">
      <w:pPr>
        <w:rPr>
          <w:rFonts w:ascii="Arial" w:hAnsi="Arial" w:cs="Arial"/>
        </w:rPr>
      </w:pPr>
      <w:r>
        <w:rPr>
          <w:rFonts w:ascii="Arial" w:hAnsi="Arial" w:cs="Arial"/>
        </w:rPr>
        <w:t xml:space="preserve">Hier ist ein Stoff fest.           Hier ist ein Stoff flüssig.                             Hier ist ein </w:t>
      </w:r>
    </w:p>
    <w:p w14:paraId="7235A9AF" w14:textId="77777777" w:rsidR="002D5436" w:rsidRDefault="002D5436" w:rsidP="002D5436">
      <w:pPr>
        <w:rPr>
          <w:rFonts w:ascii="Arial" w:hAnsi="Arial" w:cs="Arial"/>
        </w:rPr>
      </w:pPr>
      <w:r>
        <w:rPr>
          <w:rFonts w:ascii="Arial" w:hAnsi="Arial" w:cs="Arial"/>
        </w:rPr>
        <w:t xml:space="preserve">                                                                                                               Stoff gasförmig</w:t>
      </w:r>
    </w:p>
    <w:p w14:paraId="0FBB9F01" w14:textId="77777777" w:rsidR="002D5436" w:rsidRDefault="002D5436" w:rsidP="002D5436">
      <w:pPr>
        <w:rPr>
          <w:rFonts w:ascii="Arial" w:hAnsi="Arial" w:cs="Arial"/>
        </w:rPr>
      </w:pPr>
    </w:p>
    <w:p w14:paraId="2BCFA9BA" w14:textId="77777777" w:rsidR="002D5436" w:rsidRDefault="002D5436" w:rsidP="002D5436">
      <w:pPr>
        <w:rPr>
          <w:rFonts w:ascii="Arial" w:hAnsi="Arial" w:cs="Arial"/>
        </w:rPr>
      </w:pPr>
      <w:r>
        <w:rPr>
          <w:rFonts w:ascii="Arial" w:hAnsi="Arial" w:cs="Arial"/>
        </w:rPr>
        <w:t xml:space="preserve">                           Schmelztemperatur                                      Siedetemperatur</w:t>
      </w:r>
    </w:p>
    <w:p w14:paraId="58AF1F88" w14:textId="77777777" w:rsidR="002D5436" w:rsidRDefault="002D5436" w:rsidP="002D5436">
      <w:pPr>
        <w:rPr>
          <w:rFonts w:ascii="Arial" w:hAnsi="Arial" w:cs="Arial"/>
        </w:rPr>
      </w:pPr>
    </w:p>
    <w:p w14:paraId="515991E0" w14:textId="77777777" w:rsidR="002D5436" w:rsidRDefault="002D5436" w:rsidP="002D5436">
      <w:pPr>
        <w:rPr>
          <w:rFonts w:ascii="Arial" w:hAnsi="Arial" w:cs="Arial"/>
        </w:rPr>
      </w:pPr>
      <w:r>
        <w:rPr>
          <w:rFonts w:ascii="Arial" w:hAnsi="Arial" w:cs="Arial"/>
        </w:rPr>
        <w:t xml:space="preserve">Jetzt musst du einfach nur die Temperaturen der Stoffe eintragen und schauen, in welchen Bereich 20° C liegen. </w:t>
      </w:r>
    </w:p>
    <w:p w14:paraId="743E26AC" w14:textId="77777777" w:rsidR="002D5436" w:rsidRPr="00BD27CF" w:rsidRDefault="002D5436" w:rsidP="002D5436">
      <w:pPr>
        <w:rPr>
          <w:rFonts w:ascii="Arial" w:hAnsi="Arial" w:cs="Arial"/>
        </w:rPr>
      </w:pPr>
      <w:r>
        <w:rPr>
          <w:rFonts w:ascii="Arial" w:hAnsi="Arial" w:cs="Arial"/>
        </w:rPr>
        <w:br w:type="page"/>
      </w:r>
    </w:p>
    <w:p w14:paraId="0F5E8EB2" w14:textId="77777777" w:rsidR="002D5436" w:rsidRPr="009A4D11" w:rsidRDefault="002D5436" w:rsidP="002D5436">
      <w:pPr>
        <w:rPr>
          <w:rFonts w:ascii="Arial" w:hAnsi="Arial" w:cs="Arial"/>
        </w:rPr>
      </w:pPr>
    </w:p>
    <w:p w14:paraId="39950008" w14:textId="77777777" w:rsidR="002D5436" w:rsidRPr="005C69C3" w:rsidRDefault="002D5436" w:rsidP="002D5436">
      <w:pPr>
        <w:pBdr>
          <w:top w:val="single" w:sz="6" w:space="1" w:color="auto"/>
        </w:pBdr>
        <w:jc w:val="center"/>
        <w:rPr>
          <w:rFonts w:ascii="Arial" w:hAnsi="Arial" w:cs="Arial"/>
          <w:vanish/>
          <w:sz w:val="16"/>
          <w:szCs w:val="16"/>
        </w:rPr>
      </w:pPr>
    </w:p>
    <w:p w14:paraId="242F03AE" w14:textId="77777777" w:rsidR="002D5436" w:rsidRPr="005C69C3" w:rsidRDefault="002D5436" w:rsidP="002D5436">
      <w:pPr>
        <w:spacing w:after="150"/>
        <w:jc w:val="center"/>
        <w:rPr>
          <w:rFonts w:ascii="Tahoma" w:hAnsi="Tahoma" w:cs="Tahoma"/>
          <w:b/>
          <w:bCs/>
          <w:vanish/>
          <w:color w:val="000000"/>
          <w:sz w:val="20"/>
          <w:szCs w:val="20"/>
        </w:rPr>
      </w:pPr>
    </w:p>
    <w:p w14:paraId="3AACFCB5" w14:textId="77777777" w:rsidR="002D5436" w:rsidRPr="00C35582" w:rsidRDefault="002D5436" w:rsidP="002D5436">
      <w:pPr>
        <w:spacing w:after="150"/>
        <w:jc w:val="center"/>
        <w:rPr>
          <w:rFonts w:ascii="Tahoma" w:hAnsi="Tahoma" w:cs="Tahoma"/>
          <w:b/>
          <w:bCs/>
          <w:vanish/>
          <w:color w:val="000000"/>
          <w:sz w:val="20"/>
          <w:szCs w:val="20"/>
        </w:rPr>
      </w:pPr>
    </w:p>
    <w:tbl>
      <w:tblPr>
        <w:tblW w:w="6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415"/>
        <w:gridCol w:w="1418"/>
        <w:gridCol w:w="1726"/>
      </w:tblGrid>
      <w:tr w:rsidR="002D5436" w:rsidRPr="00C35582" w14:paraId="6DE15301" w14:textId="77777777" w:rsidTr="00FF0C92">
        <w:tc>
          <w:tcPr>
            <w:tcW w:w="1515" w:type="pct"/>
            <w:shd w:val="clear" w:color="auto" w:fill="auto"/>
            <w:hideMark/>
          </w:tcPr>
          <w:p w14:paraId="19678512" w14:textId="77777777" w:rsidR="002D5436" w:rsidRPr="00D14FE3" w:rsidRDefault="002D5436" w:rsidP="00FF0C92">
            <w:pPr>
              <w:spacing w:before="60" w:after="60"/>
              <w:rPr>
                <w:rFonts w:ascii="Tahoma" w:hAnsi="Tahoma" w:cs="Tahoma"/>
                <w:b/>
                <w:bCs/>
                <w:sz w:val="20"/>
                <w:szCs w:val="20"/>
              </w:rPr>
            </w:pPr>
            <w:r w:rsidRPr="00D14FE3">
              <w:rPr>
                <w:rFonts w:ascii="Tahoma" w:hAnsi="Tahoma" w:cs="Tahoma"/>
                <w:b/>
                <w:bCs/>
                <w:sz w:val="20"/>
                <w:szCs w:val="20"/>
              </w:rPr>
              <w:t>Stoff</w:t>
            </w:r>
            <w:hyperlink r:id="rId16" w:history="1"/>
          </w:p>
        </w:tc>
        <w:tc>
          <w:tcPr>
            <w:tcW w:w="1082" w:type="pct"/>
            <w:shd w:val="clear" w:color="auto" w:fill="auto"/>
            <w:hideMark/>
          </w:tcPr>
          <w:p w14:paraId="3368CACC" w14:textId="77777777" w:rsidR="002D5436" w:rsidRPr="00D14FE3" w:rsidRDefault="00010E16" w:rsidP="00FF0C92">
            <w:pPr>
              <w:spacing w:before="60" w:after="60"/>
              <w:rPr>
                <w:rFonts w:ascii="Tahoma" w:hAnsi="Tahoma" w:cs="Tahoma"/>
                <w:b/>
                <w:bCs/>
                <w:sz w:val="20"/>
                <w:szCs w:val="20"/>
              </w:rPr>
            </w:pPr>
            <w:hyperlink r:id="rId17" w:history="1">
              <w:r w:rsidR="002D5436" w:rsidRPr="00D14FE3">
                <w:rPr>
                  <w:rFonts w:ascii="Tahoma" w:hAnsi="Tahoma" w:cs="Tahoma"/>
                  <w:b/>
                  <w:bCs/>
                  <w:sz w:val="20"/>
                  <w:szCs w:val="20"/>
                  <w:u w:val="single"/>
                </w:rPr>
                <w:t>Schmelz-</w:t>
              </w:r>
              <w:r w:rsidR="002D5436" w:rsidRPr="00D14FE3">
                <w:rPr>
                  <w:rFonts w:ascii="Tahoma" w:hAnsi="Tahoma" w:cs="Tahoma"/>
                  <w:b/>
                  <w:bCs/>
                  <w:sz w:val="20"/>
                  <w:szCs w:val="20"/>
                  <w:u w:val="single"/>
                </w:rPr>
                <w:br/>
                <w:t>temperatur</w:t>
              </w:r>
            </w:hyperlink>
            <w:r w:rsidR="002D5436" w:rsidRPr="00D14FE3">
              <w:rPr>
                <w:rFonts w:ascii="Tahoma" w:hAnsi="Tahoma" w:cs="Tahoma"/>
                <w:b/>
                <w:bCs/>
                <w:sz w:val="20"/>
                <w:szCs w:val="20"/>
              </w:rPr>
              <w:t> </w:t>
            </w:r>
            <w:r w:rsidR="002D5436" w:rsidRPr="00D14FE3">
              <w:rPr>
                <w:rFonts w:ascii="Tahoma" w:hAnsi="Tahoma" w:cs="Tahoma"/>
                <w:b/>
                <w:bCs/>
                <w:noProof/>
                <w:sz w:val="20"/>
                <w:szCs w:val="20"/>
              </w:rPr>
              <w:t>°C</w:t>
            </w:r>
          </w:p>
        </w:tc>
        <w:tc>
          <w:tcPr>
            <w:tcW w:w="1084" w:type="pct"/>
            <w:shd w:val="clear" w:color="auto" w:fill="auto"/>
            <w:hideMark/>
          </w:tcPr>
          <w:p w14:paraId="5638C3FB" w14:textId="77777777" w:rsidR="002D5436" w:rsidRPr="00D14FE3" w:rsidRDefault="00010E16" w:rsidP="00FF0C92">
            <w:pPr>
              <w:spacing w:before="60" w:after="60"/>
              <w:rPr>
                <w:rFonts w:ascii="Tahoma" w:hAnsi="Tahoma" w:cs="Tahoma"/>
                <w:b/>
                <w:bCs/>
                <w:sz w:val="20"/>
                <w:szCs w:val="20"/>
                <w:u w:val="single"/>
              </w:rPr>
            </w:pPr>
            <w:hyperlink r:id="rId18" w:history="1">
              <w:r w:rsidR="002D5436" w:rsidRPr="00D14FE3">
                <w:rPr>
                  <w:rFonts w:ascii="Tahoma" w:hAnsi="Tahoma" w:cs="Tahoma"/>
                  <w:b/>
                  <w:bCs/>
                  <w:sz w:val="20"/>
                  <w:szCs w:val="20"/>
                  <w:u w:val="single"/>
                </w:rPr>
                <w:t>Siede-</w:t>
              </w:r>
              <w:r w:rsidR="002D5436" w:rsidRPr="00D14FE3">
                <w:rPr>
                  <w:rFonts w:ascii="Tahoma" w:hAnsi="Tahoma" w:cs="Tahoma"/>
                  <w:b/>
                  <w:bCs/>
                  <w:sz w:val="20"/>
                  <w:szCs w:val="20"/>
                  <w:u w:val="single"/>
                </w:rPr>
                <w:br/>
                <w:t>temperatur</w:t>
              </w:r>
            </w:hyperlink>
          </w:p>
          <w:p w14:paraId="5AC36626" w14:textId="77777777" w:rsidR="002D5436" w:rsidRPr="00D14FE3" w:rsidRDefault="002D5436" w:rsidP="00FF0C92">
            <w:pPr>
              <w:spacing w:before="60" w:after="60"/>
              <w:rPr>
                <w:rFonts w:ascii="Tahoma" w:hAnsi="Tahoma" w:cs="Tahoma"/>
                <w:b/>
                <w:bCs/>
                <w:sz w:val="20"/>
                <w:szCs w:val="20"/>
              </w:rPr>
            </w:pPr>
            <w:r w:rsidRPr="00D14FE3">
              <w:rPr>
                <w:rFonts w:ascii="Tahoma" w:hAnsi="Tahoma" w:cs="Tahoma"/>
                <w:b/>
                <w:bCs/>
                <w:sz w:val="20"/>
                <w:szCs w:val="20"/>
              </w:rPr>
              <w:t>°C</w:t>
            </w:r>
          </w:p>
        </w:tc>
        <w:tc>
          <w:tcPr>
            <w:tcW w:w="1319" w:type="pct"/>
            <w:shd w:val="clear" w:color="auto" w:fill="auto"/>
            <w:hideMark/>
          </w:tcPr>
          <w:p w14:paraId="1532A436" w14:textId="77777777" w:rsidR="002D5436" w:rsidRPr="00D14FE3" w:rsidRDefault="00010E16" w:rsidP="00FF0C92">
            <w:pPr>
              <w:spacing w:before="60" w:after="60"/>
              <w:rPr>
                <w:rFonts w:ascii="Tahoma" w:hAnsi="Tahoma" w:cs="Tahoma"/>
                <w:b/>
                <w:bCs/>
                <w:sz w:val="20"/>
                <w:szCs w:val="20"/>
                <w:u w:val="single"/>
              </w:rPr>
            </w:pPr>
            <w:hyperlink r:id="rId19" w:history="1">
              <w:r w:rsidR="002D5436" w:rsidRPr="00D14FE3">
                <w:rPr>
                  <w:rFonts w:ascii="Tahoma" w:hAnsi="Tahoma" w:cs="Tahoma"/>
                  <w:b/>
                  <w:bCs/>
                  <w:sz w:val="20"/>
                  <w:szCs w:val="20"/>
                  <w:u w:val="single"/>
                </w:rPr>
                <w:t>Aggregat-</w:t>
              </w:r>
              <w:r w:rsidR="002D5436" w:rsidRPr="00D14FE3">
                <w:rPr>
                  <w:rFonts w:ascii="Tahoma" w:hAnsi="Tahoma" w:cs="Tahoma"/>
                  <w:b/>
                  <w:bCs/>
                  <w:sz w:val="20"/>
                  <w:szCs w:val="20"/>
                  <w:u w:val="single"/>
                </w:rPr>
                <w:br/>
                <w:t>zustand</w:t>
              </w:r>
            </w:hyperlink>
            <w:r w:rsidR="002D5436" w:rsidRPr="00D14FE3">
              <w:rPr>
                <w:rFonts w:ascii="Tahoma" w:hAnsi="Tahoma" w:cs="Tahoma"/>
                <w:b/>
                <w:bCs/>
                <w:sz w:val="20"/>
                <w:szCs w:val="20"/>
                <w:u w:val="single"/>
              </w:rPr>
              <w:t xml:space="preserve"> bei </w:t>
            </w:r>
          </w:p>
          <w:p w14:paraId="52D26E61" w14:textId="77777777" w:rsidR="002D5436" w:rsidRPr="00D14FE3" w:rsidRDefault="002D5436" w:rsidP="00FF0C92">
            <w:pPr>
              <w:spacing w:before="60" w:after="60"/>
              <w:rPr>
                <w:rFonts w:ascii="Tahoma" w:hAnsi="Tahoma" w:cs="Tahoma"/>
                <w:b/>
                <w:bCs/>
                <w:sz w:val="20"/>
                <w:szCs w:val="20"/>
              </w:rPr>
            </w:pPr>
            <w:r w:rsidRPr="00D14FE3">
              <w:rPr>
                <w:rFonts w:ascii="Tahoma" w:hAnsi="Tahoma" w:cs="Tahoma"/>
                <w:b/>
                <w:bCs/>
                <w:sz w:val="20"/>
                <w:szCs w:val="20"/>
                <w:u w:val="single"/>
              </w:rPr>
              <w:t>20 ° C</w:t>
            </w:r>
          </w:p>
        </w:tc>
      </w:tr>
      <w:tr w:rsidR="002D5436" w:rsidRPr="00C35582" w14:paraId="3D388B10" w14:textId="77777777" w:rsidTr="00FF0C92">
        <w:tc>
          <w:tcPr>
            <w:tcW w:w="1515" w:type="pct"/>
            <w:shd w:val="clear" w:color="auto" w:fill="auto"/>
            <w:hideMark/>
          </w:tcPr>
          <w:p w14:paraId="783A5069" w14:textId="77777777" w:rsidR="002D5436" w:rsidRPr="00D14FE3" w:rsidRDefault="00010E16" w:rsidP="00FF0C92">
            <w:pPr>
              <w:spacing w:before="60" w:after="60"/>
              <w:rPr>
                <w:rFonts w:ascii="Tahoma" w:hAnsi="Tahoma" w:cs="Tahoma"/>
                <w:b/>
                <w:bCs/>
                <w:sz w:val="20"/>
                <w:szCs w:val="20"/>
              </w:rPr>
            </w:pPr>
            <w:hyperlink r:id="rId20" w:history="1">
              <w:r w:rsidR="002D5436" w:rsidRPr="00D14FE3">
                <w:rPr>
                  <w:rFonts w:ascii="Tahoma" w:hAnsi="Tahoma" w:cs="Tahoma"/>
                  <w:b/>
                  <w:bCs/>
                  <w:sz w:val="20"/>
                  <w:szCs w:val="20"/>
                </w:rPr>
                <w:t>Iod</w:t>
              </w:r>
            </w:hyperlink>
          </w:p>
        </w:tc>
        <w:tc>
          <w:tcPr>
            <w:tcW w:w="1082" w:type="pct"/>
            <w:shd w:val="clear" w:color="auto" w:fill="auto"/>
            <w:hideMark/>
          </w:tcPr>
          <w:p w14:paraId="702BC081"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113,7</w:t>
            </w:r>
          </w:p>
        </w:tc>
        <w:tc>
          <w:tcPr>
            <w:tcW w:w="1084" w:type="pct"/>
            <w:shd w:val="clear" w:color="auto" w:fill="auto"/>
            <w:hideMark/>
          </w:tcPr>
          <w:p w14:paraId="59851883"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184,3</w:t>
            </w:r>
          </w:p>
        </w:tc>
        <w:tc>
          <w:tcPr>
            <w:tcW w:w="1319" w:type="pct"/>
            <w:shd w:val="clear" w:color="auto" w:fill="auto"/>
          </w:tcPr>
          <w:p w14:paraId="620A38F9"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7CC0F96A" w14:textId="77777777" w:rsidTr="00FF0C92">
        <w:tc>
          <w:tcPr>
            <w:tcW w:w="1515" w:type="pct"/>
            <w:shd w:val="clear" w:color="auto" w:fill="auto"/>
            <w:hideMark/>
          </w:tcPr>
          <w:p w14:paraId="3D3BC027" w14:textId="77777777" w:rsidR="002D5436" w:rsidRPr="00D14FE3" w:rsidRDefault="00010E16" w:rsidP="00FF0C92">
            <w:pPr>
              <w:spacing w:before="60" w:after="60"/>
              <w:rPr>
                <w:rFonts w:ascii="Tahoma" w:hAnsi="Tahoma" w:cs="Tahoma"/>
                <w:b/>
                <w:bCs/>
                <w:sz w:val="20"/>
                <w:szCs w:val="20"/>
              </w:rPr>
            </w:pPr>
            <w:hyperlink r:id="rId21" w:history="1">
              <w:r w:rsidR="002D5436" w:rsidRPr="00D14FE3">
                <w:rPr>
                  <w:rFonts w:ascii="Tahoma" w:hAnsi="Tahoma" w:cs="Tahoma"/>
                  <w:b/>
                  <w:bCs/>
                  <w:sz w:val="20"/>
                  <w:szCs w:val="20"/>
                </w:rPr>
                <w:t>Schwefel</w:t>
              </w:r>
            </w:hyperlink>
          </w:p>
        </w:tc>
        <w:tc>
          <w:tcPr>
            <w:tcW w:w="1082" w:type="pct"/>
            <w:shd w:val="clear" w:color="auto" w:fill="auto"/>
            <w:hideMark/>
          </w:tcPr>
          <w:p w14:paraId="38475BC1"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115,21</w:t>
            </w:r>
          </w:p>
        </w:tc>
        <w:tc>
          <w:tcPr>
            <w:tcW w:w="1084" w:type="pct"/>
            <w:shd w:val="clear" w:color="auto" w:fill="auto"/>
            <w:hideMark/>
          </w:tcPr>
          <w:p w14:paraId="2497CECF"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444,72</w:t>
            </w:r>
          </w:p>
        </w:tc>
        <w:tc>
          <w:tcPr>
            <w:tcW w:w="1319" w:type="pct"/>
            <w:shd w:val="clear" w:color="auto" w:fill="auto"/>
          </w:tcPr>
          <w:p w14:paraId="6EE5B0EA"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4209750A" w14:textId="77777777" w:rsidTr="00FF0C92">
        <w:tc>
          <w:tcPr>
            <w:tcW w:w="1515" w:type="pct"/>
            <w:shd w:val="clear" w:color="auto" w:fill="auto"/>
            <w:hideMark/>
          </w:tcPr>
          <w:p w14:paraId="122D53D1" w14:textId="77777777" w:rsidR="002D5436" w:rsidRPr="00D14FE3" w:rsidRDefault="00010E16" w:rsidP="00FF0C92">
            <w:pPr>
              <w:spacing w:before="60" w:after="60"/>
              <w:rPr>
                <w:rFonts w:ascii="Tahoma" w:hAnsi="Tahoma" w:cs="Tahoma"/>
                <w:b/>
                <w:bCs/>
                <w:sz w:val="20"/>
                <w:szCs w:val="20"/>
              </w:rPr>
            </w:pPr>
            <w:hyperlink r:id="rId22" w:history="1">
              <w:r w:rsidR="002D5436" w:rsidRPr="00D14FE3">
                <w:rPr>
                  <w:rFonts w:ascii="Tahoma" w:hAnsi="Tahoma" w:cs="Tahoma"/>
                  <w:b/>
                  <w:bCs/>
                  <w:sz w:val="20"/>
                  <w:szCs w:val="20"/>
                </w:rPr>
                <w:t>Blei</w:t>
              </w:r>
            </w:hyperlink>
          </w:p>
        </w:tc>
        <w:tc>
          <w:tcPr>
            <w:tcW w:w="1082" w:type="pct"/>
            <w:shd w:val="clear" w:color="auto" w:fill="auto"/>
            <w:hideMark/>
          </w:tcPr>
          <w:p w14:paraId="6FF53996"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327,46</w:t>
            </w:r>
          </w:p>
        </w:tc>
        <w:tc>
          <w:tcPr>
            <w:tcW w:w="1084" w:type="pct"/>
            <w:shd w:val="clear" w:color="auto" w:fill="auto"/>
            <w:hideMark/>
          </w:tcPr>
          <w:p w14:paraId="2DAF2654"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1749</w:t>
            </w:r>
          </w:p>
        </w:tc>
        <w:tc>
          <w:tcPr>
            <w:tcW w:w="1319" w:type="pct"/>
            <w:shd w:val="clear" w:color="auto" w:fill="auto"/>
          </w:tcPr>
          <w:p w14:paraId="335E41A7"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4D1B187D" w14:textId="77777777" w:rsidTr="00FF0C92">
        <w:tc>
          <w:tcPr>
            <w:tcW w:w="1515" w:type="pct"/>
            <w:shd w:val="clear" w:color="auto" w:fill="auto"/>
            <w:hideMark/>
          </w:tcPr>
          <w:p w14:paraId="7FDBE482" w14:textId="77777777" w:rsidR="002D5436" w:rsidRPr="00D14FE3" w:rsidRDefault="00010E16" w:rsidP="00FF0C92">
            <w:pPr>
              <w:spacing w:before="60" w:after="60"/>
              <w:rPr>
                <w:rFonts w:ascii="Tahoma" w:hAnsi="Tahoma" w:cs="Tahoma"/>
                <w:b/>
                <w:bCs/>
                <w:sz w:val="20"/>
                <w:szCs w:val="20"/>
              </w:rPr>
            </w:pPr>
            <w:hyperlink r:id="rId23" w:history="1">
              <w:r w:rsidR="002D5436" w:rsidRPr="00D14FE3">
                <w:rPr>
                  <w:rFonts w:ascii="Tahoma" w:hAnsi="Tahoma" w:cs="Tahoma"/>
                  <w:b/>
                  <w:bCs/>
                  <w:sz w:val="20"/>
                  <w:szCs w:val="20"/>
                </w:rPr>
                <w:t>Helium</w:t>
              </w:r>
            </w:hyperlink>
          </w:p>
          <w:p w14:paraId="31DA544D" w14:textId="77777777" w:rsidR="002D5436" w:rsidRPr="00D14FE3" w:rsidRDefault="002D5436" w:rsidP="00FF0C92">
            <w:pPr>
              <w:spacing w:before="60" w:after="60"/>
              <w:rPr>
                <w:rFonts w:ascii="Tahoma" w:hAnsi="Tahoma" w:cs="Tahoma"/>
                <w:b/>
                <w:bCs/>
                <w:sz w:val="20"/>
                <w:szCs w:val="20"/>
              </w:rPr>
            </w:pPr>
            <w:r w:rsidRPr="00D14FE3">
              <w:rPr>
                <w:rFonts w:ascii="Tahoma" w:hAnsi="Tahoma" w:cs="Tahoma"/>
                <w:b/>
                <w:bCs/>
                <w:sz w:val="20"/>
                <w:szCs w:val="20"/>
              </w:rPr>
              <w:t>(in Luftballons)</w:t>
            </w:r>
          </w:p>
        </w:tc>
        <w:tc>
          <w:tcPr>
            <w:tcW w:w="1082" w:type="pct"/>
            <w:shd w:val="clear" w:color="auto" w:fill="auto"/>
            <w:hideMark/>
          </w:tcPr>
          <w:p w14:paraId="1FE0D83B"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-272,2</w:t>
            </w:r>
          </w:p>
        </w:tc>
        <w:tc>
          <w:tcPr>
            <w:tcW w:w="1084" w:type="pct"/>
            <w:shd w:val="clear" w:color="auto" w:fill="auto"/>
            <w:hideMark/>
          </w:tcPr>
          <w:p w14:paraId="0FD40323"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-268,934</w:t>
            </w:r>
          </w:p>
        </w:tc>
        <w:tc>
          <w:tcPr>
            <w:tcW w:w="1319" w:type="pct"/>
            <w:shd w:val="clear" w:color="auto" w:fill="auto"/>
          </w:tcPr>
          <w:p w14:paraId="538915ED"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39E9584A" w14:textId="77777777" w:rsidTr="00FF0C92">
        <w:tc>
          <w:tcPr>
            <w:tcW w:w="1515" w:type="pct"/>
            <w:shd w:val="clear" w:color="auto" w:fill="auto"/>
            <w:hideMark/>
          </w:tcPr>
          <w:p w14:paraId="238742C3" w14:textId="77777777" w:rsidR="002D5436" w:rsidRPr="00D14FE3" w:rsidRDefault="00010E16" w:rsidP="00FF0C92">
            <w:pPr>
              <w:spacing w:before="60" w:after="60"/>
              <w:rPr>
                <w:rFonts w:ascii="Tahoma" w:hAnsi="Tahoma" w:cs="Tahoma"/>
                <w:b/>
                <w:bCs/>
                <w:sz w:val="20"/>
                <w:szCs w:val="20"/>
              </w:rPr>
            </w:pPr>
            <w:hyperlink r:id="rId24" w:history="1">
              <w:r w:rsidR="002D5436" w:rsidRPr="00D14FE3">
                <w:rPr>
                  <w:rFonts w:ascii="Tahoma" w:hAnsi="Tahoma" w:cs="Tahoma"/>
                  <w:b/>
                  <w:bCs/>
                  <w:sz w:val="20"/>
                  <w:szCs w:val="20"/>
                </w:rPr>
                <w:t>Silber</w:t>
              </w:r>
            </w:hyperlink>
          </w:p>
        </w:tc>
        <w:tc>
          <w:tcPr>
            <w:tcW w:w="1082" w:type="pct"/>
            <w:shd w:val="clear" w:color="auto" w:fill="auto"/>
            <w:hideMark/>
          </w:tcPr>
          <w:p w14:paraId="1718F408"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961,78</w:t>
            </w:r>
          </w:p>
        </w:tc>
        <w:tc>
          <w:tcPr>
            <w:tcW w:w="1084" w:type="pct"/>
            <w:shd w:val="clear" w:color="auto" w:fill="auto"/>
            <w:hideMark/>
          </w:tcPr>
          <w:p w14:paraId="33568B6F"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2162</w:t>
            </w:r>
          </w:p>
        </w:tc>
        <w:tc>
          <w:tcPr>
            <w:tcW w:w="1319" w:type="pct"/>
            <w:shd w:val="clear" w:color="auto" w:fill="auto"/>
          </w:tcPr>
          <w:p w14:paraId="1A2FE177"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42993A5E" w14:textId="77777777" w:rsidTr="00FF0C92">
        <w:tc>
          <w:tcPr>
            <w:tcW w:w="1515" w:type="pct"/>
            <w:shd w:val="clear" w:color="auto" w:fill="auto"/>
            <w:hideMark/>
          </w:tcPr>
          <w:p w14:paraId="47ECE25A" w14:textId="77777777" w:rsidR="002D5436" w:rsidRPr="00D14FE3" w:rsidRDefault="00010E16" w:rsidP="00FF0C92">
            <w:pPr>
              <w:spacing w:before="60" w:after="60"/>
              <w:rPr>
                <w:rFonts w:ascii="Tahoma" w:hAnsi="Tahoma" w:cs="Tahoma"/>
                <w:b/>
                <w:bCs/>
                <w:sz w:val="20"/>
                <w:szCs w:val="20"/>
              </w:rPr>
            </w:pPr>
            <w:hyperlink r:id="rId25" w:history="1">
              <w:r w:rsidR="002D5436" w:rsidRPr="00D14FE3">
                <w:rPr>
                  <w:rFonts w:ascii="Tahoma" w:hAnsi="Tahoma" w:cs="Tahoma"/>
                  <w:b/>
                  <w:bCs/>
                  <w:sz w:val="20"/>
                  <w:szCs w:val="20"/>
                </w:rPr>
                <w:t>Gold</w:t>
              </w:r>
            </w:hyperlink>
          </w:p>
        </w:tc>
        <w:tc>
          <w:tcPr>
            <w:tcW w:w="1082" w:type="pct"/>
            <w:shd w:val="clear" w:color="auto" w:fill="auto"/>
            <w:hideMark/>
          </w:tcPr>
          <w:p w14:paraId="65B47DDF"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1064,18</w:t>
            </w:r>
          </w:p>
        </w:tc>
        <w:tc>
          <w:tcPr>
            <w:tcW w:w="1084" w:type="pct"/>
            <w:shd w:val="clear" w:color="auto" w:fill="auto"/>
            <w:hideMark/>
          </w:tcPr>
          <w:p w14:paraId="584DB26C"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2856</w:t>
            </w:r>
          </w:p>
        </w:tc>
        <w:tc>
          <w:tcPr>
            <w:tcW w:w="1319" w:type="pct"/>
            <w:shd w:val="clear" w:color="auto" w:fill="auto"/>
          </w:tcPr>
          <w:p w14:paraId="37C2ADFB"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4AB1EABF" w14:textId="77777777" w:rsidTr="00FF0C92">
        <w:tc>
          <w:tcPr>
            <w:tcW w:w="1515" w:type="pct"/>
            <w:shd w:val="clear" w:color="auto" w:fill="auto"/>
            <w:hideMark/>
          </w:tcPr>
          <w:p w14:paraId="0B610D3B" w14:textId="77777777" w:rsidR="002D5436" w:rsidRPr="00D14FE3" w:rsidRDefault="00010E16" w:rsidP="00FF0C92">
            <w:pPr>
              <w:spacing w:before="60" w:after="60"/>
              <w:rPr>
                <w:rFonts w:ascii="Tahoma" w:hAnsi="Tahoma" w:cs="Tahoma"/>
                <w:b/>
                <w:bCs/>
                <w:sz w:val="20"/>
                <w:szCs w:val="20"/>
              </w:rPr>
            </w:pPr>
            <w:hyperlink r:id="rId26" w:history="1">
              <w:r w:rsidR="002D5436" w:rsidRPr="00D14FE3">
                <w:rPr>
                  <w:rFonts w:ascii="Tahoma" w:hAnsi="Tahoma" w:cs="Tahoma"/>
                  <w:b/>
                  <w:bCs/>
                  <w:sz w:val="20"/>
                  <w:szCs w:val="20"/>
                </w:rPr>
                <w:t>Kupfer</w:t>
              </w:r>
            </w:hyperlink>
          </w:p>
        </w:tc>
        <w:tc>
          <w:tcPr>
            <w:tcW w:w="1082" w:type="pct"/>
            <w:shd w:val="clear" w:color="auto" w:fill="auto"/>
            <w:hideMark/>
          </w:tcPr>
          <w:p w14:paraId="2545452F"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1083</w:t>
            </w:r>
          </w:p>
        </w:tc>
        <w:tc>
          <w:tcPr>
            <w:tcW w:w="1084" w:type="pct"/>
            <w:shd w:val="clear" w:color="auto" w:fill="auto"/>
            <w:hideMark/>
          </w:tcPr>
          <w:p w14:paraId="6D7BF11E"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2567</w:t>
            </w:r>
          </w:p>
        </w:tc>
        <w:tc>
          <w:tcPr>
            <w:tcW w:w="1319" w:type="pct"/>
            <w:shd w:val="clear" w:color="auto" w:fill="auto"/>
          </w:tcPr>
          <w:p w14:paraId="46DDEBF5"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51DFDA56" w14:textId="77777777" w:rsidTr="00FF0C92">
        <w:tc>
          <w:tcPr>
            <w:tcW w:w="1515" w:type="pct"/>
            <w:shd w:val="clear" w:color="auto" w:fill="auto"/>
            <w:hideMark/>
          </w:tcPr>
          <w:p w14:paraId="26878BF0" w14:textId="77777777" w:rsidR="002D5436" w:rsidRPr="00D14FE3" w:rsidRDefault="00010E16" w:rsidP="00FF0C92">
            <w:pPr>
              <w:spacing w:before="60" w:after="60"/>
              <w:rPr>
                <w:rFonts w:ascii="Tahoma" w:hAnsi="Tahoma" w:cs="Tahoma"/>
                <w:b/>
                <w:bCs/>
                <w:sz w:val="20"/>
                <w:szCs w:val="20"/>
              </w:rPr>
            </w:pPr>
            <w:hyperlink r:id="rId27" w:history="1">
              <w:r w:rsidR="002D5436" w:rsidRPr="00D14FE3">
                <w:rPr>
                  <w:rFonts w:ascii="Tahoma" w:hAnsi="Tahoma" w:cs="Tahoma"/>
                  <w:b/>
                  <w:bCs/>
                  <w:sz w:val="20"/>
                  <w:szCs w:val="20"/>
                </w:rPr>
                <w:t>Eisen</w:t>
              </w:r>
            </w:hyperlink>
          </w:p>
        </w:tc>
        <w:tc>
          <w:tcPr>
            <w:tcW w:w="1082" w:type="pct"/>
            <w:shd w:val="clear" w:color="auto" w:fill="auto"/>
            <w:hideMark/>
          </w:tcPr>
          <w:p w14:paraId="391034E7"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1538</w:t>
            </w:r>
          </w:p>
        </w:tc>
        <w:tc>
          <w:tcPr>
            <w:tcW w:w="1084" w:type="pct"/>
            <w:shd w:val="clear" w:color="auto" w:fill="auto"/>
            <w:hideMark/>
          </w:tcPr>
          <w:p w14:paraId="3DCA5D08"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2861</w:t>
            </w:r>
          </w:p>
        </w:tc>
        <w:tc>
          <w:tcPr>
            <w:tcW w:w="1319" w:type="pct"/>
            <w:shd w:val="clear" w:color="auto" w:fill="auto"/>
          </w:tcPr>
          <w:p w14:paraId="175FD0F4"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4CE7EDE2" w14:textId="77777777" w:rsidTr="00FF0C92">
        <w:tc>
          <w:tcPr>
            <w:tcW w:w="1515" w:type="pct"/>
            <w:shd w:val="clear" w:color="auto" w:fill="auto"/>
            <w:hideMark/>
          </w:tcPr>
          <w:p w14:paraId="13C7E9D7" w14:textId="77777777" w:rsidR="002D5436" w:rsidRPr="00D14FE3" w:rsidRDefault="00010E16" w:rsidP="00FF0C92">
            <w:pPr>
              <w:spacing w:before="60" w:after="60"/>
              <w:rPr>
                <w:rFonts w:ascii="Tahoma" w:hAnsi="Tahoma" w:cs="Tahoma"/>
                <w:b/>
                <w:bCs/>
                <w:sz w:val="20"/>
                <w:szCs w:val="20"/>
              </w:rPr>
            </w:pPr>
            <w:hyperlink r:id="rId28" w:history="1">
              <w:r w:rsidR="002D5436" w:rsidRPr="00D14FE3">
                <w:rPr>
                  <w:rFonts w:ascii="Tahoma" w:hAnsi="Tahoma" w:cs="Tahoma"/>
                  <w:b/>
                  <w:bCs/>
                  <w:sz w:val="20"/>
                  <w:szCs w:val="20"/>
                </w:rPr>
                <w:t>Sauerstoff</w:t>
              </w:r>
            </w:hyperlink>
          </w:p>
        </w:tc>
        <w:tc>
          <w:tcPr>
            <w:tcW w:w="1082" w:type="pct"/>
            <w:shd w:val="clear" w:color="auto" w:fill="auto"/>
            <w:hideMark/>
          </w:tcPr>
          <w:p w14:paraId="7762935A"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-218,3</w:t>
            </w:r>
          </w:p>
        </w:tc>
        <w:tc>
          <w:tcPr>
            <w:tcW w:w="1084" w:type="pct"/>
            <w:shd w:val="clear" w:color="auto" w:fill="auto"/>
            <w:hideMark/>
          </w:tcPr>
          <w:p w14:paraId="1BBBD105"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-182,96</w:t>
            </w:r>
          </w:p>
        </w:tc>
        <w:tc>
          <w:tcPr>
            <w:tcW w:w="1319" w:type="pct"/>
            <w:shd w:val="clear" w:color="auto" w:fill="auto"/>
          </w:tcPr>
          <w:p w14:paraId="0F4E60E5" w14:textId="77777777" w:rsidR="002D5436" w:rsidRPr="00D14FE3" w:rsidRDefault="002D5436" w:rsidP="00FF0C92">
            <w:pPr>
              <w:spacing w:before="60" w:after="60"/>
              <w:rPr>
                <w:rFonts w:ascii="Tahoma" w:hAnsi="Tahoma" w:cs="Tahoma"/>
                <w:b/>
                <w:bCs/>
                <w:color w:val="000000"/>
                <w:sz w:val="20"/>
                <w:szCs w:val="20"/>
              </w:rPr>
            </w:pPr>
          </w:p>
        </w:tc>
      </w:tr>
      <w:tr w:rsidR="002D5436" w:rsidRPr="00967B27" w14:paraId="7C5460CD" w14:textId="77777777" w:rsidTr="00FF0C92">
        <w:tc>
          <w:tcPr>
            <w:tcW w:w="1515" w:type="pct"/>
            <w:shd w:val="clear" w:color="auto" w:fill="auto"/>
          </w:tcPr>
          <w:p w14:paraId="789DD5E2" w14:textId="77777777" w:rsidR="002D5436" w:rsidRPr="00D14FE3" w:rsidRDefault="002D5436" w:rsidP="00FF0C92">
            <w:pPr>
              <w:spacing w:before="60" w:after="60"/>
              <w:rPr>
                <w:rFonts w:ascii="Tahoma" w:hAnsi="Tahoma" w:cs="Tahoma"/>
                <w:b/>
                <w:bCs/>
                <w:sz w:val="20"/>
                <w:szCs w:val="20"/>
              </w:rPr>
            </w:pPr>
            <w:r w:rsidRPr="00D14FE3">
              <w:rPr>
                <w:rFonts w:ascii="Calibri" w:eastAsia="Calibri" w:hAnsi="Calibri"/>
                <w:b/>
                <w:sz w:val="22"/>
                <w:szCs w:val="22"/>
              </w:rPr>
              <w:t>Erdgas</w:t>
            </w:r>
          </w:p>
        </w:tc>
        <w:tc>
          <w:tcPr>
            <w:tcW w:w="1082" w:type="pct"/>
            <w:shd w:val="clear" w:color="auto" w:fill="auto"/>
          </w:tcPr>
          <w:p w14:paraId="5A2336B0" w14:textId="77777777" w:rsidR="002D5436" w:rsidRPr="00D14FE3" w:rsidRDefault="002D5436" w:rsidP="00FF0C92">
            <w:pPr>
              <w:spacing w:before="60" w:after="60"/>
              <w:rPr>
                <w:rFonts w:ascii="Tahoma" w:hAnsi="Tahoma" w:cs="Tahoma"/>
                <w:b/>
                <w:bCs/>
                <w:color w:val="000000"/>
                <w:sz w:val="20"/>
                <w:szCs w:val="20"/>
              </w:rPr>
            </w:pPr>
            <w:r w:rsidRPr="00D14FE3">
              <w:rPr>
                <w:rFonts w:ascii="Calibri" w:eastAsia="Calibri" w:hAnsi="Calibri"/>
                <w:b/>
                <w:sz w:val="22"/>
                <w:szCs w:val="22"/>
              </w:rPr>
              <w:t>-182</w:t>
            </w:r>
          </w:p>
        </w:tc>
        <w:tc>
          <w:tcPr>
            <w:tcW w:w="1084" w:type="pct"/>
            <w:shd w:val="clear" w:color="auto" w:fill="auto"/>
          </w:tcPr>
          <w:p w14:paraId="13F5D3E2" w14:textId="77777777" w:rsidR="002D5436" w:rsidRPr="00D14FE3" w:rsidRDefault="002D5436" w:rsidP="00FF0C92">
            <w:pPr>
              <w:spacing w:before="60" w:after="60"/>
              <w:rPr>
                <w:rFonts w:ascii="Tahoma" w:hAnsi="Tahoma" w:cs="Tahoma"/>
                <w:b/>
                <w:bCs/>
                <w:color w:val="000000"/>
                <w:sz w:val="20"/>
                <w:szCs w:val="20"/>
              </w:rPr>
            </w:pPr>
            <w:r w:rsidRPr="00D14FE3">
              <w:rPr>
                <w:rFonts w:ascii="Calibri" w:eastAsia="Calibri" w:hAnsi="Calibri"/>
                <w:b/>
                <w:sz w:val="22"/>
                <w:szCs w:val="22"/>
              </w:rPr>
              <w:t xml:space="preserve"> -162</w:t>
            </w:r>
          </w:p>
        </w:tc>
        <w:tc>
          <w:tcPr>
            <w:tcW w:w="1319" w:type="pct"/>
            <w:shd w:val="clear" w:color="auto" w:fill="auto"/>
          </w:tcPr>
          <w:p w14:paraId="58CE45B0" w14:textId="77777777" w:rsidR="002D5436" w:rsidRPr="00D14FE3" w:rsidRDefault="002D5436" w:rsidP="00FF0C92">
            <w:pPr>
              <w:spacing w:before="60" w:after="60"/>
              <w:rPr>
                <w:rFonts w:ascii="Tahoma" w:hAnsi="Tahoma" w:cs="Tahoma"/>
                <w:b/>
                <w:bCs/>
                <w:color w:val="000000"/>
                <w:sz w:val="20"/>
                <w:szCs w:val="20"/>
              </w:rPr>
            </w:pPr>
          </w:p>
        </w:tc>
      </w:tr>
      <w:tr w:rsidR="002D5436" w:rsidRPr="00967B27" w14:paraId="5E023531" w14:textId="77777777" w:rsidTr="00FF0C92">
        <w:tc>
          <w:tcPr>
            <w:tcW w:w="1515" w:type="pct"/>
            <w:shd w:val="clear" w:color="auto" w:fill="auto"/>
          </w:tcPr>
          <w:p w14:paraId="4C129FF1" w14:textId="77777777" w:rsidR="002D5436" w:rsidRPr="00D14FE3" w:rsidRDefault="002D5436" w:rsidP="00FF0C92">
            <w:pPr>
              <w:spacing w:before="60" w:after="60"/>
              <w:rPr>
                <w:rFonts w:ascii="Calibri" w:eastAsia="Calibri" w:hAnsi="Calibri"/>
                <w:b/>
                <w:sz w:val="22"/>
                <w:szCs w:val="22"/>
              </w:rPr>
            </w:pPr>
            <w:r w:rsidRPr="00D14FE3">
              <w:rPr>
                <w:rFonts w:ascii="Calibri" w:eastAsia="Calibri" w:hAnsi="Calibri"/>
                <w:b/>
                <w:sz w:val="22"/>
                <w:szCs w:val="22"/>
              </w:rPr>
              <w:t>Alkohol</w:t>
            </w:r>
          </w:p>
        </w:tc>
        <w:tc>
          <w:tcPr>
            <w:tcW w:w="1082" w:type="pct"/>
            <w:shd w:val="clear" w:color="auto" w:fill="auto"/>
          </w:tcPr>
          <w:p w14:paraId="018EC9FB" w14:textId="77777777" w:rsidR="002D5436" w:rsidRPr="00D14FE3" w:rsidRDefault="002D5436" w:rsidP="00FF0C92">
            <w:pPr>
              <w:spacing w:before="60" w:after="60"/>
              <w:rPr>
                <w:rFonts w:ascii="Calibri" w:eastAsia="Calibri" w:hAnsi="Calibri"/>
                <w:b/>
                <w:sz w:val="22"/>
                <w:szCs w:val="22"/>
              </w:rPr>
            </w:pPr>
            <w:r w:rsidRPr="00D14FE3">
              <w:rPr>
                <w:rFonts w:ascii="Calibri" w:eastAsia="Calibri" w:hAnsi="Calibri"/>
                <w:b/>
                <w:sz w:val="22"/>
                <w:szCs w:val="22"/>
              </w:rPr>
              <w:t>-114</w:t>
            </w:r>
          </w:p>
        </w:tc>
        <w:tc>
          <w:tcPr>
            <w:tcW w:w="1084" w:type="pct"/>
            <w:shd w:val="clear" w:color="auto" w:fill="auto"/>
          </w:tcPr>
          <w:p w14:paraId="5DE74519" w14:textId="77777777" w:rsidR="002D5436" w:rsidRPr="00D14FE3" w:rsidRDefault="002D5436" w:rsidP="00FF0C92">
            <w:pPr>
              <w:spacing w:before="60" w:after="60"/>
              <w:rPr>
                <w:rFonts w:ascii="Calibri" w:eastAsia="Calibri" w:hAnsi="Calibri"/>
                <w:b/>
                <w:sz w:val="22"/>
                <w:szCs w:val="22"/>
              </w:rPr>
            </w:pPr>
            <w:r w:rsidRPr="00D14FE3">
              <w:rPr>
                <w:rFonts w:ascii="Calibri" w:eastAsia="Calibri" w:hAnsi="Calibri"/>
                <w:b/>
                <w:sz w:val="22"/>
                <w:szCs w:val="22"/>
              </w:rPr>
              <w:t>78</w:t>
            </w:r>
          </w:p>
        </w:tc>
        <w:tc>
          <w:tcPr>
            <w:tcW w:w="1319" w:type="pct"/>
            <w:shd w:val="clear" w:color="auto" w:fill="auto"/>
          </w:tcPr>
          <w:p w14:paraId="0C52C2A7" w14:textId="77777777" w:rsidR="002D5436" w:rsidRPr="00D14FE3" w:rsidRDefault="002D5436" w:rsidP="00FF0C92">
            <w:pPr>
              <w:spacing w:before="60" w:after="60"/>
              <w:rPr>
                <w:rFonts w:ascii="Tahoma" w:hAnsi="Tahoma" w:cs="Tahoma"/>
                <w:b/>
                <w:bCs/>
                <w:color w:val="000000"/>
                <w:sz w:val="20"/>
                <w:szCs w:val="20"/>
              </w:rPr>
            </w:pPr>
          </w:p>
        </w:tc>
      </w:tr>
      <w:tr w:rsidR="002D5436" w:rsidRPr="00C35582" w14:paraId="4F74CFB0" w14:textId="77777777" w:rsidTr="00FF0C92">
        <w:tc>
          <w:tcPr>
            <w:tcW w:w="1515" w:type="pct"/>
            <w:shd w:val="clear" w:color="auto" w:fill="auto"/>
            <w:hideMark/>
          </w:tcPr>
          <w:p w14:paraId="15BF7F4E" w14:textId="77777777" w:rsidR="002D5436" w:rsidRPr="00D14FE3" w:rsidRDefault="00010E16" w:rsidP="00FF0C92">
            <w:pPr>
              <w:spacing w:before="60" w:after="60"/>
              <w:rPr>
                <w:rFonts w:ascii="Tahoma" w:hAnsi="Tahoma" w:cs="Tahoma"/>
                <w:b/>
                <w:bCs/>
                <w:sz w:val="20"/>
                <w:szCs w:val="20"/>
              </w:rPr>
            </w:pPr>
            <w:hyperlink r:id="rId29" w:history="1">
              <w:r w:rsidR="002D5436" w:rsidRPr="00D14FE3">
                <w:rPr>
                  <w:rFonts w:ascii="Tahoma" w:hAnsi="Tahoma" w:cs="Tahoma"/>
                  <w:b/>
                  <w:bCs/>
                  <w:sz w:val="20"/>
                  <w:szCs w:val="20"/>
                </w:rPr>
                <w:t>Quecksilber</w:t>
              </w:r>
            </w:hyperlink>
          </w:p>
        </w:tc>
        <w:tc>
          <w:tcPr>
            <w:tcW w:w="1082" w:type="pct"/>
            <w:shd w:val="clear" w:color="auto" w:fill="auto"/>
            <w:hideMark/>
          </w:tcPr>
          <w:p w14:paraId="6E839964"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-38,83</w:t>
            </w:r>
          </w:p>
        </w:tc>
        <w:tc>
          <w:tcPr>
            <w:tcW w:w="1084" w:type="pct"/>
            <w:shd w:val="clear" w:color="auto" w:fill="auto"/>
            <w:hideMark/>
          </w:tcPr>
          <w:p w14:paraId="49A08B29" w14:textId="77777777" w:rsidR="002D5436" w:rsidRPr="00D14FE3" w:rsidRDefault="002D5436" w:rsidP="00FF0C92">
            <w:pPr>
              <w:spacing w:before="60" w:after="60"/>
              <w:rPr>
                <w:rFonts w:ascii="Tahoma" w:hAnsi="Tahoma" w:cs="Tahoma"/>
                <w:b/>
                <w:bCs/>
                <w:color w:val="000000"/>
                <w:sz w:val="20"/>
                <w:szCs w:val="20"/>
              </w:rPr>
            </w:pPr>
            <w:r w:rsidRPr="00D14FE3">
              <w:rPr>
                <w:rFonts w:ascii="Tahoma" w:hAnsi="Tahoma" w:cs="Tahoma"/>
                <w:b/>
                <w:bCs/>
                <w:color w:val="000000"/>
                <w:sz w:val="20"/>
                <w:szCs w:val="20"/>
              </w:rPr>
              <w:t>356,73</w:t>
            </w:r>
          </w:p>
        </w:tc>
        <w:tc>
          <w:tcPr>
            <w:tcW w:w="1319" w:type="pct"/>
            <w:shd w:val="clear" w:color="auto" w:fill="auto"/>
          </w:tcPr>
          <w:p w14:paraId="2F078B39" w14:textId="77777777" w:rsidR="002D5436" w:rsidRPr="00D14FE3" w:rsidRDefault="002D5436" w:rsidP="00FF0C92">
            <w:pPr>
              <w:spacing w:before="60" w:after="60"/>
              <w:rPr>
                <w:rFonts w:ascii="Tahoma" w:hAnsi="Tahoma" w:cs="Tahoma"/>
                <w:b/>
                <w:bCs/>
                <w:color w:val="000000"/>
                <w:sz w:val="20"/>
                <w:szCs w:val="20"/>
              </w:rPr>
            </w:pPr>
          </w:p>
        </w:tc>
      </w:tr>
      <w:tr w:rsidR="002D5436" w:rsidRPr="00967B27" w14:paraId="06FA2B69" w14:textId="77777777" w:rsidTr="00FF0C92">
        <w:tc>
          <w:tcPr>
            <w:tcW w:w="1515" w:type="pct"/>
            <w:shd w:val="clear" w:color="auto" w:fill="auto"/>
          </w:tcPr>
          <w:p w14:paraId="4F5085CD" w14:textId="77777777" w:rsidR="002D5436" w:rsidRPr="00D14FE3" w:rsidRDefault="002D5436" w:rsidP="00FF0C92">
            <w:pPr>
              <w:spacing w:before="60" w:after="60"/>
              <w:rPr>
                <w:rFonts w:ascii="Calibri" w:eastAsia="Calibri" w:hAnsi="Calibri"/>
                <w:b/>
                <w:sz w:val="22"/>
                <w:szCs w:val="22"/>
              </w:rPr>
            </w:pPr>
            <w:r w:rsidRPr="00D14FE3">
              <w:rPr>
                <w:rFonts w:ascii="Calibri" w:eastAsia="Calibri" w:hAnsi="Calibri"/>
                <w:b/>
                <w:sz w:val="22"/>
                <w:szCs w:val="22"/>
              </w:rPr>
              <w:t>Paraffin(Wachs)</w:t>
            </w:r>
          </w:p>
        </w:tc>
        <w:tc>
          <w:tcPr>
            <w:tcW w:w="1082" w:type="pct"/>
            <w:shd w:val="clear" w:color="auto" w:fill="auto"/>
          </w:tcPr>
          <w:p w14:paraId="5F29F4C5" w14:textId="77777777" w:rsidR="002D5436" w:rsidRPr="00D14FE3" w:rsidRDefault="002D5436" w:rsidP="00FF0C92">
            <w:pPr>
              <w:spacing w:before="60" w:after="60"/>
              <w:rPr>
                <w:rFonts w:ascii="Calibri" w:eastAsia="Calibri" w:hAnsi="Calibri"/>
                <w:b/>
                <w:sz w:val="22"/>
                <w:szCs w:val="22"/>
              </w:rPr>
            </w:pPr>
            <w:r w:rsidRPr="00D14FE3">
              <w:rPr>
                <w:rFonts w:ascii="Calibri" w:eastAsia="Calibri" w:hAnsi="Calibri"/>
                <w:b/>
                <w:sz w:val="22"/>
                <w:szCs w:val="22"/>
              </w:rPr>
              <w:t>55</w:t>
            </w:r>
          </w:p>
        </w:tc>
        <w:tc>
          <w:tcPr>
            <w:tcW w:w="1084" w:type="pct"/>
            <w:shd w:val="clear" w:color="auto" w:fill="auto"/>
          </w:tcPr>
          <w:p w14:paraId="67A00799" w14:textId="77777777" w:rsidR="002D5436" w:rsidRPr="00D14FE3" w:rsidRDefault="002D5436" w:rsidP="00FF0C92">
            <w:pPr>
              <w:spacing w:before="60" w:after="60"/>
              <w:rPr>
                <w:rFonts w:ascii="Calibri" w:eastAsia="Calibri" w:hAnsi="Calibri"/>
                <w:b/>
                <w:sz w:val="22"/>
                <w:szCs w:val="22"/>
              </w:rPr>
            </w:pPr>
            <w:r w:rsidRPr="00D14FE3">
              <w:rPr>
                <w:rFonts w:ascii="Calibri" w:eastAsia="Calibri" w:hAnsi="Calibri"/>
                <w:b/>
                <w:sz w:val="22"/>
                <w:szCs w:val="22"/>
              </w:rPr>
              <w:t>310</w:t>
            </w:r>
          </w:p>
        </w:tc>
        <w:tc>
          <w:tcPr>
            <w:tcW w:w="1319" w:type="pct"/>
            <w:shd w:val="clear" w:color="auto" w:fill="auto"/>
          </w:tcPr>
          <w:p w14:paraId="01507737" w14:textId="77777777" w:rsidR="002D5436" w:rsidRPr="00D14FE3" w:rsidRDefault="002D5436" w:rsidP="00FF0C92">
            <w:pPr>
              <w:spacing w:before="60" w:after="60"/>
              <w:rPr>
                <w:rFonts w:ascii="Tahoma" w:hAnsi="Tahoma" w:cs="Tahoma"/>
                <w:b/>
                <w:bCs/>
                <w:color w:val="000000"/>
                <w:sz w:val="20"/>
                <w:szCs w:val="20"/>
              </w:rPr>
            </w:pPr>
          </w:p>
        </w:tc>
      </w:tr>
    </w:tbl>
    <w:p w14:paraId="466017FD" w14:textId="77777777" w:rsidR="002D5436" w:rsidRPr="009A4D11" w:rsidRDefault="002D5436" w:rsidP="002D5436">
      <w:pPr>
        <w:rPr>
          <w:sz w:val="28"/>
        </w:rPr>
      </w:pPr>
    </w:p>
    <w:p w14:paraId="6F8516C4" w14:textId="77777777" w:rsidR="002D5436" w:rsidRDefault="002D5436" w:rsidP="002D5436">
      <w:pPr>
        <w:rPr>
          <w:sz w:val="28"/>
          <w:u w:val="single"/>
        </w:rPr>
      </w:pPr>
      <w:r w:rsidRPr="00D14FE3">
        <w:rPr>
          <w:sz w:val="28"/>
          <w:u w:val="single"/>
        </w:rPr>
        <w:t>b) Bilde 3 eigene Sätze! Formuliere so:</w:t>
      </w:r>
    </w:p>
    <w:p w14:paraId="5FC75B3B" w14:textId="77777777" w:rsidR="002D5436" w:rsidRPr="00D14FE3" w:rsidRDefault="002D5436" w:rsidP="002D5436">
      <w:pPr>
        <w:rPr>
          <w:sz w:val="28"/>
          <w:u w:val="single"/>
        </w:rPr>
      </w:pPr>
    </w:p>
    <w:p w14:paraId="7E03D45A" w14:textId="77777777" w:rsidR="002D5436" w:rsidRDefault="002D5436" w:rsidP="002D5436">
      <w:pPr>
        <w:rPr>
          <w:sz w:val="28"/>
        </w:rPr>
      </w:pPr>
      <w:r w:rsidRPr="009A4D11">
        <w:rPr>
          <w:sz w:val="28"/>
        </w:rPr>
        <w:t>_______________ hat bei ______°C den Aggregatzustand ______________.</w:t>
      </w:r>
    </w:p>
    <w:p w14:paraId="73F66C70" w14:textId="77777777" w:rsidR="002D5436" w:rsidRDefault="002D5436" w:rsidP="002D5436">
      <w:pPr>
        <w:rPr>
          <w:sz w:val="28"/>
        </w:rPr>
      </w:pPr>
    </w:p>
    <w:p w14:paraId="4FAB0CAF" w14:textId="77777777" w:rsidR="002D5436" w:rsidRDefault="002D5436" w:rsidP="002D5436">
      <w:pPr>
        <w:rPr>
          <w:sz w:val="28"/>
          <w:lang w:val="en"/>
        </w:rPr>
      </w:pPr>
    </w:p>
    <w:p w14:paraId="7012631F" w14:textId="77777777" w:rsidR="002D5436" w:rsidRPr="00D14FE3" w:rsidRDefault="002D5436" w:rsidP="002D5436">
      <w:pPr>
        <w:rPr>
          <w:sz w:val="28"/>
          <w:u w:val="single"/>
          <w:lang w:val="en"/>
        </w:rPr>
      </w:pPr>
      <w:r w:rsidRPr="00D14FE3">
        <w:rPr>
          <w:sz w:val="28"/>
          <w:u w:val="single"/>
          <w:lang w:val="en"/>
        </w:rPr>
        <w:t>4.</w:t>
      </w:r>
      <w:r w:rsidRPr="00D14FE3">
        <w:rPr>
          <w:sz w:val="28"/>
          <w:u w:val="single"/>
        </w:rPr>
        <w:t xml:space="preserve"> Schreibe diese Sätze</w:t>
      </w:r>
      <w:r w:rsidRPr="00D14FE3">
        <w:rPr>
          <w:sz w:val="28"/>
          <w:u w:val="single"/>
          <w:lang w:val="en"/>
        </w:rPr>
        <w:t xml:space="preserve"> ab.</w:t>
      </w:r>
      <w:r w:rsidRPr="00D14FE3">
        <w:rPr>
          <w:sz w:val="28"/>
          <w:u w:val="single"/>
        </w:rPr>
        <w:t xml:space="preserve"> Schreibe dahinter</w:t>
      </w:r>
      <w:r w:rsidRPr="00D14FE3">
        <w:rPr>
          <w:sz w:val="28"/>
          <w:u w:val="single"/>
          <w:lang w:val="en"/>
        </w:rPr>
        <w:t xml:space="preserve"> </w:t>
      </w:r>
      <w:r>
        <w:rPr>
          <w:sz w:val="28"/>
          <w:u w:val="single"/>
          <w:lang w:val="en"/>
        </w:rPr>
        <w:t xml:space="preserve">jeweils </w:t>
      </w:r>
      <w:r w:rsidRPr="00D14FE3">
        <w:rPr>
          <w:sz w:val="28"/>
          <w:u w:val="single"/>
          <w:lang w:val="en"/>
        </w:rPr>
        <w:t>den zu der</w:t>
      </w:r>
      <w:r w:rsidRPr="00D14FE3">
        <w:rPr>
          <w:sz w:val="28"/>
          <w:u w:val="single"/>
        </w:rPr>
        <w:t xml:space="preserve"> Aussage</w:t>
      </w:r>
      <w:r w:rsidRPr="00D14FE3">
        <w:rPr>
          <w:sz w:val="28"/>
          <w:u w:val="single"/>
          <w:lang w:val="en"/>
        </w:rPr>
        <w:t xml:space="preserve"> passenden Aggregatzustand.</w:t>
      </w:r>
    </w:p>
    <w:p w14:paraId="0C719C65" w14:textId="77777777" w:rsidR="002D5436" w:rsidRPr="00BD27CF" w:rsidRDefault="002D5436" w:rsidP="002D5436">
      <w:pPr>
        <w:numPr>
          <w:ilvl w:val="0"/>
          <w:numId w:val="8"/>
        </w:numPr>
        <w:spacing w:before="100" w:beforeAutospacing="1" w:after="100" w:afterAutospacing="1"/>
        <w:rPr>
          <w:sz w:val="28"/>
          <w:lang w:val="en"/>
        </w:rPr>
      </w:pPr>
      <w:r w:rsidRPr="00BD27CF">
        <w:rPr>
          <w:sz w:val="28"/>
          <w:lang w:val="en"/>
        </w:rPr>
        <w:t>Die Teilchen sind frei beweglich.</w:t>
      </w:r>
    </w:p>
    <w:p w14:paraId="7D89732E" w14:textId="77777777" w:rsidR="002D5436" w:rsidRPr="00BD27CF" w:rsidRDefault="002D5436" w:rsidP="002D5436">
      <w:pPr>
        <w:numPr>
          <w:ilvl w:val="0"/>
          <w:numId w:val="8"/>
        </w:numPr>
        <w:spacing w:before="100" w:beforeAutospacing="1" w:after="100" w:afterAutospacing="1"/>
        <w:rPr>
          <w:sz w:val="28"/>
          <w:lang w:val="en"/>
        </w:rPr>
      </w:pPr>
      <w:r w:rsidRPr="00BD27CF">
        <w:rPr>
          <w:sz w:val="28"/>
          <w:lang w:val="en"/>
        </w:rPr>
        <w:t>Der Stoff hatte eine feste Form.</w:t>
      </w:r>
    </w:p>
    <w:p w14:paraId="1D149729" w14:textId="77777777" w:rsidR="002D5436" w:rsidRPr="00BD27CF" w:rsidRDefault="002D5436" w:rsidP="002D5436">
      <w:pPr>
        <w:numPr>
          <w:ilvl w:val="0"/>
          <w:numId w:val="8"/>
        </w:numPr>
        <w:spacing w:before="100" w:beforeAutospacing="1" w:after="100" w:afterAutospacing="1"/>
        <w:rPr>
          <w:sz w:val="28"/>
          <w:lang w:val="en"/>
        </w:rPr>
      </w:pPr>
      <w:r w:rsidRPr="00BD27CF">
        <w:rPr>
          <w:sz w:val="28"/>
          <w:lang w:val="en"/>
        </w:rPr>
        <w:t>Der Stoff füllt den zur Verfügung stehenden Raum.</w:t>
      </w:r>
    </w:p>
    <w:p w14:paraId="39F7C5A7" w14:textId="77777777" w:rsidR="002D5436" w:rsidRPr="00BD27CF" w:rsidRDefault="002D5436" w:rsidP="002D5436">
      <w:pPr>
        <w:numPr>
          <w:ilvl w:val="0"/>
          <w:numId w:val="8"/>
        </w:numPr>
        <w:spacing w:before="100" w:beforeAutospacing="1" w:after="100" w:afterAutospacing="1"/>
        <w:rPr>
          <w:sz w:val="28"/>
          <w:lang w:val="en"/>
        </w:rPr>
      </w:pPr>
      <w:r w:rsidRPr="00BD27CF">
        <w:rPr>
          <w:sz w:val="28"/>
          <w:lang w:val="en"/>
        </w:rPr>
        <w:t>Die Teilchen sind dicht gepackt.</w:t>
      </w:r>
    </w:p>
    <w:p w14:paraId="716675A0" w14:textId="77777777" w:rsidR="002D5436" w:rsidRPr="00BD27CF" w:rsidRDefault="002D5436" w:rsidP="002D5436">
      <w:pPr>
        <w:numPr>
          <w:ilvl w:val="0"/>
          <w:numId w:val="8"/>
        </w:numPr>
        <w:spacing w:before="100" w:beforeAutospacing="1" w:after="100" w:afterAutospacing="1"/>
        <w:rPr>
          <w:sz w:val="28"/>
          <w:lang w:val="en"/>
        </w:rPr>
      </w:pPr>
      <w:r>
        <w:rPr>
          <w:sz w:val="28"/>
          <w:lang w:val="en"/>
        </w:rPr>
        <w:t>Der Stoff ist komprimierbar (kann man zusammen drücken)</w:t>
      </w:r>
    </w:p>
    <w:p w14:paraId="02BB72CA" w14:textId="77777777" w:rsidR="002D5436" w:rsidRPr="00BD27CF" w:rsidRDefault="002D5436" w:rsidP="002D5436">
      <w:pPr>
        <w:numPr>
          <w:ilvl w:val="0"/>
          <w:numId w:val="8"/>
        </w:numPr>
        <w:spacing w:before="100" w:beforeAutospacing="1" w:after="100" w:afterAutospacing="1"/>
        <w:rPr>
          <w:sz w:val="28"/>
          <w:lang w:val="en"/>
        </w:rPr>
      </w:pPr>
      <w:r w:rsidRPr="00BD27CF">
        <w:rPr>
          <w:sz w:val="28"/>
          <w:lang w:val="en"/>
        </w:rPr>
        <w:t>Der Stoff ist nicht komprimierbar.</w:t>
      </w:r>
    </w:p>
    <w:p w14:paraId="6C2F6601" w14:textId="77777777" w:rsidR="002D5436" w:rsidRPr="00BD27CF" w:rsidRDefault="002D5436" w:rsidP="002D5436">
      <w:pPr>
        <w:numPr>
          <w:ilvl w:val="0"/>
          <w:numId w:val="8"/>
        </w:numPr>
        <w:spacing w:before="100" w:beforeAutospacing="1" w:after="100" w:afterAutospacing="1"/>
        <w:rPr>
          <w:sz w:val="28"/>
          <w:lang w:val="en"/>
        </w:rPr>
      </w:pPr>
      <w:r w:rsidRPr="00BD27CF">
        <w:rPr>
          <w:sz w:val="28"/>
          <w:lang w:val="en"/>
        </w:rPr>
        <w:t xml:space="preserve">Die Teilchen "zittern" </w:t>
      </w:r>
      <w:r>
        <w:rPr>
          <w:sz w:val="28"/>
          <w:lang w:val="en"/>
        </w:rPr>
        <w:t xml:space="preserve">nur </w:t>
      </w:r>
      <w:r w:rsidRPr="00BD27CF">
        <w:rPr>
          <w:sz w:val="28"/>
          <w:lang w:val="en"/>
        </w:rPr>
        <w:t>auf ihren Plätzen.</w:t>
      </w:r>
    </w:p>
    <w:p w14:paraId="71691E29" w14:textId="77777777" w:rsidR="002D5436" w:rsidRPr="00BD27CF" w:rsidRDefault="002D5436" w:rsidP="002D5436">
      <w:pPr>
        <w:numPr>
          <w:ilvl w:val="0"/>
          <w:numId w:val="8"/>
        </w:numPr>
        <w:spacing w:before="100" w:beforeAutospacing="1" w:after="100" w:afterAutospacing="1"/>
        <w:rPr>
          <w:sz w:val="28"/>
          <w:lang w:val="en"/>
        </w:rPr>
      </w:pPr>
      <w:r w:rsidRPr="00BD27CF">
        <w:rPr>
          <w:sz w:val="28"/>
          <w:lang w:val="en"/>
        </w:rPr>
        <w:t>Der Stoff füllt Vertiefungen aus und bildet eine ebene Oberfläche</w:t>
      </w:r>
      <w:r>
        <w:rPr>
          <w:sz w:val="28"/>
          <w:lang w:val="en"/>
        </w:rPr>
        <w:t>.</w:t>
      </w:r>
    </w:p>
    <w:p w14:paraId="68B70E18" w14:textId="77777777" w:rsidR="002D5436" w:rsidRPr="009A4D11" w:rsidRDefault="002D5436" w:rsidP="002D5436">
      <w:pPr>
        <w:rPr>
          <w:sz w:val="28"/>
        </w:rPr>
      </w:pPr>
    </w:p>
    <w:p w14:paraId="51A48AA8" w14:textId="44121289" w:rsidR="002D5436" w:rsidRDefault="002D5436" w:rsidP="002D5436">
      <w:r>
        <w:br w:type="page"/>
      </w:r>
    </w:p>
    <w:p w14:paraId="045DF73A" w14:textId="23E21D4D" w:rsidR="000211A3" w:rsidRDefault="000211A3" w:rsidP="002D5436"/>
    <w:p w14:paraId="6F14B949" w14:textId="331AAFA9" w:rsidR="000211A3" w:rsidRPr="000211A3" w:rsidRDefault="000211A3" w:rsidP="002D5436">
      <w:pPr>
        <w:rPr>
          <w:sz w:val="36"/>
          <w:szCs w:val="36"/>
        </w:rPr>
      </w:pPr>
      <w:r w:rsidRPr="000211A3">
        <w:rPr>
          <w:sz w:val="36"/>
          <w:szCs w:val="36"/>
        </w:rPr>
        <w:t>Das Folgende darfst du dir gerne für die Ferien aufheben. Ich kann ja eh nicht prüfen, ob du es bis 9.4. erledigt hast.</w:t>
      </w:r>
      <w:r>
        <w:rPr>
          <w:sz w:val="36"/>
          <w:szCs w:val="36"/>
        </w:rPr>
        <w:t xml:space="preserve"> </w:t>
      </w:r>
      <w:r w:rsidRPr="000211A3">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07304BC1" w14:textId="77777777" w:rsidR="000211A3" w:rsidRDefault="000211A3" w:rsidP="002D5436"/>
    <w:tbl>
      <w:tblPr>
        <w:tblW w:w="111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3"/>
        <w:gridCol w:w="6609"/>
        <w:gridCol w:w="421"/>
        <w:gridCol w:w="663"/>
        <w:gridCol w:w="663"/>
        <w:gridCol w:w="671"/>
      </w:tblGrid>
      <w:tr w:rsidR="002D5436" w14:paraId="2B867567" w14:textId="77777777" w:rsidTr="00FF0C92">
        <w:trPr>
          <w:cantSplit/>
          <w:trHeight w:val="162"/>
        </w:trPr>
        <w:tc>
          <w:tcPr>
            <w:tcW w:w="2073" w:type="dxa"/>
            <w:vAlign w:val="center"/>
          </w:tcPr>
          <w:p w14:paraId="30682400" w14:textId="77777777" w:rsidR="002D5436" w:rsidRPr="00D933EB" w:rsidRDefault="002D5436" w:rsidP="00FF0C92">
            <w:pPr>
              <w:jc w:val="center"/>
              <w:rPr>
                <w:rFonts w:ascii="Arial" w:hAnsi="Arial" w:cs="Arial"/>
              </w:rPr>
            </w:pPr>
            <w:r>
              <w:rPr>
                <w:rFonts w:ascii="Arial" w:hAnsi="Arial" w:cs="Arial"/>
              </w:rPr>
              <w:t xml:space="preserve">Arbeitsauftrag </w:t>
            </w:r>
          </w:p>
        </w:tc>
        <w:tc>
          <w:tcPr>
            <w:tcW w:w="6609" w:type="dxa"/>
            <w:vAlign w:val="center"/>
          </w:tcPr>
          <w:p w14:paraId="2639ED17" w14:textId="77777777" w:rsidR="002D5436" w:rsidRDefault="002D5436" w:rsidP="00FF0C92">
            <w:pPr>
              <w:ind w:left="1440"/>
              <w:rPr>
                <w:rFonts w:ascii="Arial" w:hAnsi="Arial" w:cs="Arial"/>
              </w:rPr>
            </w:pPr>
          </w:p>
          <w:p w14:paraId="17496413" w14:textId="32CEB99F" w:rsidR="002D5436" w:rsidRDefault="002D5436" w:rsidP="00FF0C92">
            <w:pPr>
              <w:rPr>
                <w:rFonts w:ascii="Arial" w:hAnsi="Arial" w:cs="Arial"/>
              </w:rPr>
            </w:pPr>
            <w:r w:rsidRPr="002D5436">
              <w:rPr>
                <w:rFonts w:ascii="Arial" w:hAnsi="Arial" w:cs="Arial"/>
                <w:color w:val="FF0000"/>
              </w:rPr>
              <w:t>Lies dir im Buch Seite 178 den Text über Sublimation-Resublimation sorgfältig durch!</w:t>
            </w:r>
            <w:r>
              <w:rPr>
                <w:rFonts w:ascii="Arial" w:hAnsi="Arial" w:cs="Arial"/>
              </w:rPr>
              <w:t xml:space="preserve"> Leider kann ich ja den Versuch jetzt nicht zeigen.</w:t>
            </w:r>
          </w:p>
          <w:p w14:paraId="7590E2C6" w14:textId="6F51E6CD" w:rsidR="002D5436" w:rsidRDefault="002D5436" w:rsidP="00FF0C92">
            <w:pPr>
              <w:rPr>
                <w:rFonts w:ascii="Arial" w:hAnsi="Arial" w:cs="Arial"/>
              </w:rPr>
            </w:pPr>
            <w:r w:rsidRPr="002D5436">
              <w:rPr>
                <w:rFonts w:ascii="Arial" w:hAnsi="Arial" w:cs="Arial"/>
                <w:color w:val="FF0000"/>
              </w:rPr>
              <w:t>Schau dir dann ein passendes Video dazu an</w:t>
            </w:r>
            <w:r>
              <w:rPr>
                <w:rFonts w:ascii="Arial" w:hAnsi="Arial" w:cs="Arial"/>
              </w:rPr>
              <w:t>; Ich möchte dir kein bestimmtes empfehlen. Schau einfach mal bei You tube rein- Suchbegriff „Sublimation von Iod“. Alle Videos zeigen sehr schön, dass beim Erwärmen von Iod dieses direkt gasförmig wird, den flüssigen Zustand also überspringt. Kühlt man das Iod-Gas nochmals ab, entstehen direkt wieder feste Iodkristalle.</w:t>
            </w:r>
          </w:p>
          <w:p w14:paraId="6BFBF4A1" w14:textId="77777777" w:rsidR="002D5436" w:rsidRDefault="002D5436" w:rsidP="00FF0C92">
            <w:pPr>
              <w:rPr>
                <w:rFonts w:ascii="Arial" w:hAnsi="Arial" w:cs="Arial"/>
              </w:rPr>
            </w:pPr>
          </w:p>
          <w:p w14:paraId="406A96D5" w14:textId="77777777" w:rsidR="002D5436" w:rsidRDefault="002D5436" w:rsidP="00FF0C92">
            <w:pPr>
              <w:rPr>
                <w:rFonts w:ascii="Arial" w:hAnsi="Arial" w:cs="Arial"/>
              </w:rPr>
            </w:pPr>
            <w:r>
              <w:rPr>
                <w:rFonts w:ascii="Arial" w:hAnsi="Arial" w:cs="Arial"/>
              </w:rPr>
              <w:t>Falls du denkst, da ist ein Schreibfehler – nein Iod schreibt man heute tatsächlich so. Früher wurde Jod geschrieben.</w:t>
            </w:r>
          </w:p>
          <w:p w14:paraId="5258B6C5" w14:textId="148EAC09" w:rsidR="002D5436" w:rsidRDefault="002D5436" w:rsidP="00FF0C92">
            <w:pPr>
              <w:rPr>
                <w:rFonts w:ascii="Arial" w:hAnsi="Arial" w:cs="Arial"/>
              </w:rPr>
            </w:pPr>
          </w:p>
        </w:tc>
        <w:tc>
          <w:tcPr>
            <w:tcW w:w="421" w:type="dxa"/>
          </w:tcPr>
          <w:p w14:paraId="306892B0" w14:textId="77777777" w:rsidR="002D5436" w:rsidRDefault="002D5436" w:rsidP="00FF0C92"/>
        </w:tc>
        <w:tc>
          <w:tcPr>
            <w:tcW w:w="663" w:type="dxa"/>
          </w:tcPr>
          <w:p w14:paraId="36D02BBA" w14:textId="77777777" w:rsidR="002D5436" w:rsidRDefault="002D5436" w:rsidP="00FF0C92"/>
        </w:tc>
        <w:tc>
          <w:tcPr>
            <w:tcW w:w="663" w:type="dxa"/>
          </w:tcPr>
          <w:p w14:paraId="6B2A447A" w14:textId="77777777" w:rsidR="002D5436" w:rsidRDefault="002D5436" w:rsidP="00FF0C92"/>
        </w:tc>
        <w:tc>
          <w:tcPr>
            <w:tcW w:w="671" w:type="dxa"/>
          </w:tcPr>
          <w:p w14:paraId="4F91E837" w14:textId="77777777" w:rsidR="002D5436" w:rsidRDefault="002D5436" w:rsidP="00FF0C92"/>
        </w:tc>
      </w:tr>
      <w:tr w:rsidR="002D5436" w14:paraId="4C6BD722" w14:textId="77777777" w:rsidTr="00FF0C92">
        <w:trPr>
          <w:cantSplit/>
          <w:trHeight w:val="162"/>
        </w:trPr>
        <w:tc>
          <w:tcPr>
            <w:tcW w:w="2073" w:type="dxa"/>
            <w:vAlign w:val="center"/>
          </w:tcPr>
          <w:p w14:paraId="6052A7B7" w14:textId="77777777" w:rsidR="002D5436" w:rsidRDefault="002D5436" w:rsidP="00FF0C92">
            <w:pPr>
              <w:jc w:val="center"/>
              <w:rPr>
                <w:rFonts w:ascii="Arial" w:hAnsi="Arial" w:cs="Arial"/>
              </w:rPr>
            </w:pPr>
            <w:r>
              <w:rPr>
                <w:rFonts w:ascii="Arial" w:hAnsi="Arial" w:cs="Arial"/>
              </w:rPr>
              <w:t xml:space="preserve">Arbeitsauftrag </w:t>
            </w:r>
          </w:p>
        </w:tc>
        <w:tc>
          <w:tcPr>
            <w:tcW w:w="6609" w:type="dxa"/>
            <w:vAlign w:val="center"/>
          </w:tcPr>
          <w:p w14:paraId="5DF8F344" w14:textId="77777777" w:rsidR="002D5436" w:rsidRDefault="002D5436" w:rsidP="00FF0C92">
            <w:pPr>
              <w:rPr>
                <w:rFonts w:ascii="Arial" w:hAnsi="Arial" w:cs="Arial"/>
              </w:rPr>
            </w:pPr>
            <w:r>
              <w:rPr>
                <w:rFonts w:ascii="Arial" w:hAnsi="Arial" w:cs="Arial"/>
              </w:rPr>
              <w:t>Auch diesen Versuch kann ich dir leider nicht zeigen. Es geht um Schwefel, der sich so gar nicht an unsere bekannten Aggregatzustände und die Übergänge hält, auch Glas wird z.B. nie so richtig flüssig, wie wir es von Wasser kennen.</w:t>
            </w:r>
          </w:p>
          <w:p w14:paraId="32996519" w14:textId="77777777" w:rsidR="002D5436" w:rsidRDefault="002D5436" w:rsidP="00FF0C92">
            <w:pPr>
              <w:rPr>
                <w:rFonts w:ascii="Arial" w:hAnsi="Arial" w:cs="Arial"/>
              </w:rPr>
            </w:pPr>
            <w:r>
              <w:rPr>
                <w:rFonts w:ascii="Arial" w:hAnsi="Arial" w:cs="Arial"/>
              </w:rPr>
              <w:t xml:space="preserve">Wenn dich das interessiert, dann schau mal hier nach: </w:t>
            </w:r>
            <w:hyperlink r:id="rId30" w:history="1">
              <w:r w:rsidRPr="00BD3EC0">
                <w:rPr>
                  <w:rStyle w:val="Hyperlink"/>
                  <w:rFonts w:ascii="Arial" w:hAnsi="Arial" w:cs="Arial"/>
                </w:rPr>
                <w:t>http://www.bautschweb.de/chemie/schwefel/schwefel.htm</w:t>
              </w:r>
            </w:hyperlink>
          </w:p>
          <w:p w14:paraId="4DA5B148" w14:textId="77777777" w:rsidR="002D5436" w:rsidRDefault="002D5436" w:rsidP="00FF0C92">
            <w:pPr>
              <w:rPr>
                <w:rFonts w:ascii="Arial" w:hAnsi="Arial" w:cs="Arial"/>
              </w:rPr>
            </w:pPr>
            <w:r>
              <w:rPr>
                <w:rFonts w:ascii="Arial" w:hAnsi="Arial" w:cs="Arial"/>
              </w:rPr>
              <w:t>Auch wenn diese Ausarbeitung von einer 10. Klasse eines Gymnasiums ist, so kannst du doch die oberen Zeilen (blau) sehr gut verstehen.</w:t>
            </w:r>
          </w:p>
          <w:p w14:paraId="41C8516A" w14:textId="542940BF" w:rsidR="002D5436" w:rsidRDefault="002D5436" w:rsidP="00FF0C92">
            <w:pPr>
              <w:rPr>
                <w:rFonts w:ascii="Arial" w:hAnsi="Arial" w:cs="Arial"/>
              </w:rPr>
            </w:pPr>
          </w:p>
        </w:tc>
        <w:tc>
          <w:tcPr>
            <w:tcW w:w="421" w:type="dxa"/>
          </w:tcPr>
          <w:p w14:paraId="3CE82779" w14:textId="77777777" w:rsidR="002D5436" w:rsidRDefault="002D5436" w:rsidP="00FF0C92"/>
        </w:tc>
        <w:tc>
          <w:tcPr>
            <w:tcW w:w="663" w:type="dxa"/>
          </w:tcPr>
          <w:p w14:paraId="313F303D" w14:textId="77777777" w:rsidR="002D5436" w:rsidRDefault="002D5436" w:rsidP="00FF0C92"/>
        </w:tc>
        <w:tc>
          <w:tcPr>
            <w:tcW w:w="663" w:type="dxa"/>
          </w:tcPr>
          <w:p w14:paraId="602A617C" w14:textId="77777777" w:rsidR="002D5436" w:rsidRDefault="002D5436" w:rsidP="00FF0C92"/>
        </w:tc>
        <w:tc>
          <w:tcPr>
            <w:tcW w:w="671" w:type="dxa"/>
          </w:tcPr>
          <w:p w14:paraId="54EABD45" w14:textId="77777777" w:rsidR="002D5436" w:rsidRDefault="002D5436" w:rsidP="00FF0C92"/>
        </w:tc>
      </w:tr>
      <w:tr w:rsidR="002D5436" w14:paraId="4C5CED5E" w14:textId="77777777" w:rsidTr="00FF0C92">
        <w:trPr>
          <w:cantSplit/>
          <w:trHeight w:val="162"/>
        </w:trPr>
        <w:tc>
          <w:tcPr>
            <w:tcW w:w="2073" w:type="dxa"/>
            <w:vAlign w:val="center"/>
          </w:tcPr>
          <w:p w14:paraId="60290FBD" w14:textId="77777777" w:rsidR="002D5436" w:rsidRDefault="002D5436" w:rsidP="00FF0C92">
            <w:pPr>
              <w:jc w:val="center"/>
              <w:rPr>
                <w:rFonts w:ascii="Arial" w:hAnsi="Arial" w:cs="Arial"/>
              </w:rPr>
            </w:pPr>
            <w:r>
              <w:rPr>
                <w:rFonts w:ascii="Arial" w:hAnsi="Arial" w:cs="Arial"/>
              </w:rPr>
              <w:t>Arbeitsauftrag</w:t>
            </w:r>
          </w:p>
        </w:tc>
        <w:tc>
          <w:tcPr>
            <w:tcW w:w="6609" w:type="dxa"/>
            <w:vAlign w:val="center"/>
          </w:tcPr>
          <w:p w14:paraId="224D9E14" w14:textId="5853F43D" w:rsidR="002D5436" w:rsidRDefault="002D5436" w:rsidP="00FF0C92">
            <w:pPr>
              <w:rPr>
                <w:rFonts w:ascii="Segoe UI Emoji" w:eastAsia="Segoe UI Emoji" w:hAnsi="Segoe UI Emoji" w:cs="Segoe UI Emoji"/>
              </w:rPr>
            </w:pPr>
            <w:r>
              <w:rPr>
                <w:rFonts w:ascii="Arial" w:hAnsi="Arial" w:cs="Arial"/>
              </w:rPr>
              <w:t xml:space="preserve">So, aller guten Dinge sind drei. Noch abschließend ein weiterer Auftrag. Aber keine Angst, dann höre ich auf </w:t>
            </w:r>
            <w:r w:rsidRPr="00491B4C">
              <w:rPr>
                <w:rFonts w:ascii="Segoe UI Emoji" w:eastAsia="Segoe UI Emoji" w:hAnsi="Segoe UI Emoji" w:cs="Segoe UI Emoji"/>
              </w:rPr>
              <w:t>😊</w:t>
            </w:r>
          </w:p>
          <w:p w14:paraId="27CDAFF0" w14:textId="77777777" w:rsidR="002D5436" w:rsidRDefault="002D5436" w:rsidP="00FF0C92">
            <w:pPr>
              <w:rPr>
                <w:rFonts w:ascii="Segoe UI Emoji" w:eastAsia="Segoe UI Emoji" w:hAnsi="Segoe UI Emoji" w:cs="Segoe UI Emoji"/>
              </w:rPr>
            </w:pPr>
          </w:p>
          <w:p w14:paraId="16B625A2" w14:textId="77777777" w:rsidR="002D5436" w:rsidRDefault="002D5436" w:rsidP="00FF0C92">
            <w:pPr>
              <w:rPr>
                <w:rFonts w:ascii="Segoe UI Emoji" w:eastAsia="Segoe UI Emoji" w:hAnsi="Segoe UI Emoji" w:cs="Segoe UI Emoji"/>
              </w:rPr>
            </w:pPr>
            <w:r w:rsidRPr="00491B4C">
              <w:rPr>
                <w:rFonts w:ascii="Arial" w:eastAsia="Segoe UI Emoji" w:hAnsi="Arial" w:cs="Arial"/>
              </w:rPr>
              <w:t>Schaut dir mal bei you tube dieses kleine Video an</w:t>
            </w:r>
            <w:r>
              <w:rPr>
                <w:rFonts w:ascii="Segoe UI Emoji" w:eastAsia="Segoe UI Emoji" w:hAnsi="Segoe UI Emoji" w:cs="Segoe UI Emoji"/>
              </w:rPr>
              <w:t xml:space="preserve"> </w:t>
            </w:r>
            <w:hyperlink r:id="rId31" w:history="1">
              <w:r w:rsidRPr="00BD3EC0">
                <w:rPr>
                  <w:rStyle w:val="Hyperlink"/>
                  <w:rFonts w:ascii="Segoe UI Emoji" w:eastAsia="Segoe UI Emoji" w:hAnsi="Segoe UI Emoji" w:cs="Segoe UI Emoji"/>
                </w:rPr>
                <w:t>https://www.youtube.com/results?search_query=L%C3%B6sungsvorgang+und+Teilchenmodell</w:t>
              </w:r>
            </w:hyperlink>
          </w:p>
          <w:p w14:paraId="64CE6C73" w14:textId="77777777" w:rsidR="002D5436" w:rsidRPr="00491B4C" w:rsidRDefault="002D5436" w:rsidP="00FF0C92">
            <w:pPr>
              <w:rPr>
                <w:rFonts w:ascii="Arial" w:hAnsi="Arial" w:cs="Arial"/>
              </w:rPr>
            </w:pPr>
            <w:r w:rsidRPr="00491B4C">
              <w:rPr>
                <w:rFonts w:ascii="Arial" w:eastAsia="Segoe UI Emoji" w:hAnsi="Arial" w:cs="Arial"/>
              </w:rPr>
              <w:t xml:space="preserve">Nix besonderes, aber es zeigt ganz gut, dass für das Lösen eines festen Stoffes in Wasser, z.B. Zucker oder Salz, das Teilchenmodell eine gute Erklärung liefert. Wenn </w:t>
            </w:r>
            <w:r>
              <w:rPr>
                <w:rFonts w:ascii="Arial" w:eastAsia="Segoe UI Emoji" w:hAnsi="Arial" w:cs="Arial"/>
              </w:rPr>
              <w:t>du</w:t>
            </w:r>
            <w:r w:rsidRPr="00491B4C">
              <w:rPr>
                <w:rFonts w:ascii="Arial" w:eastAsia="Segoe UI Emoji" w:hAnsi="Arial" w:cs="Arial"/>
              </w:rPr>
              <w:t xml:space="preserve"> also das nächste Mal </w:t>
            </w:r>
            <w:r>
              <w:rPr>
                <w:rFonts w:ascii="Arial" w:eastAsia="Segoe UI Emoji" w:hAnsi="Arial" w:cs="Arial"/>
              </w:rPr>
              <w:t>deinen</w:t>
            </w:r>
            <w:r w:rsidRPr="00491B4C">
              <w:rPr>
                <w:rFonts w:ascii="Arial" w:eastAsia="Segoe UI Emoji" w:hAnsi="Arial" w:cs="Arial"/>
              </w:rPr>
              <w:t xml:space="preserve"> Tee süßt, schließ</w:t>
            </w:r>
            <w:r>
              <w:rPr>
                <w:rFonts w:ascii="Arial" w:eastAsia="Segoe UI Emoji" w:hAnsi="Arial" w:cs="Arial"/>
              </w:rPr>
              <w:t xml:space="preserve"> </w:t>
            </w:r>
            <w:r w:rsidRPr="00491B4C">
              <w:rPr>
                <w:rFonts w:ascii="Arial" w:eastAsia="Segoe UI Emoji" w:hAnsi="Arial" w:cs="Arial"/>
              </w:rPr>
              <w:t xml:space="preserve">die Augen und stellt </w:t>
            </w:r>
            <w:r>
              <w:rPr>
                <w:rFonts w:ascii="Arial" w:eastAsia="Segoe UI Emoji" w:hAnsi="Arial" w:cs="Arial"/>
              </w:rPr>
              <w:t>dir</w:t>
            </w:r>
            <w:r w:rsidRPr="00491B4C">
              <w:rPr>
                <w:rFonts w:ascii="Arial" w:eastAsia="Segoe UI Emoji" w:hAnsi="Arial" w:cs="Arial"/>
              </w:rPr>
              <w:t xml:space="preserve"> vor, was die Zuckerteilchen jetzt gerade machen…</w:t>
            </w:r>
          </w:p>
        </w:tc>
        <w:tc>
          <w:tcPr>
            <w:tcW w:w="421" w:type="dxa"/>
          </w:tcPr>
          <w:p w14:paraId="5E23653F" w14:textId="77777777" w:rsidR="002D5436" w:rsidRDefault="002D5436" w:rsidP="00FF0C92"/>
        </w:tc>
        <w:tc>
          <w:tcPr>
            <w:tcW w:w="663" w:type="dxa"/>
          </w:tcPr>
          <w:p w14:paraId="0EF00A31" w14:textId="77777777" w:rsidR="002D5436" w:rsidRDefault="002D5436" w:rsidP="00FF0C92"/>
        </w:tc>
        <w:tc>
          <w:tcPr>
            <w:tcW w:w="663" w:type="dxa"/>
          </w:tcPr>
          <w:p w14:paraId="29C3A749" w14:textId="77777777" w:rsidR="002D5436" w:rsidRDefault="002D5436" w:rsidP="00FF0C92"/>
        </w:tc>
        <w:tc>
          <w:tcPr>
            <w:tcW w:w="671" w:type="dxa"/>
          </w:tcPr>
          <w:p w14:paraId="51F558CF" w14:textId="77777777" w:rsidR="002D5436" w:rsidRDefault="002D5436" w:rsidP="00FF0C92"/>
        </w:tc>
      </w:tr>
    </w:tbl>
    <w:p w14:paraId="240B05C4" w14:textId="77777777" w:rsidR="002D5436" w:rsidRDefault="002D5436" w:rsidP="002D5436"/>
    <w:p w14:paraId="3A4EADE5" w14:textId="77720D05" w:rsidR="00D863AB" w:rsidRDefault="00D863AB">
      <w:pPr>
        <w:rPr>
          <w:rFonts w:ascii="Arial" w:hAnsi="Arial" w:cs="Arial"/>
        </w:rPr>
      </w:pPr>
    </w:p>
    <w:p w14:paraId="6D6A690E" w14:textId="77777777" w:rsidR="00D863AB" w:rsidRDefault="00D863AB">
      <w:pPr>
        <w:rPr>
          <w:rFonts w:ascii="Arial" w:hAnsi="Arial" w:cs="Arial"/>
        </w:rPr>
      </w:pPr>
    </w:p>
    <w:p w14:paraId="65038698" w14:textId="77777777" w:rsidR="00F12AA3" w:rsidRDefault="00F12AA3">
      <w:pPr>
        <w:rPr>
          <w:rFonts w:ascii="Arial" w:hAnsi="Arial" w:cs="Arial"/>
        </w:rPr>
      </w:pPr>
    </w:p>
    <w:p w14:paraId="534F5BA5" w14:textId="77777777" w:rsidR="00F12AA3" w:rsidRDefault="00F12AA3">
      <w:pPr>
        <w:rPr>
          <w:rFonts w:ascii="Arial" w:hAnsi="Arial" w:cs="Arial"/>
        </w:rPr>
      </w:pPr>
    </w:p>
    <w:p w14:paraId="5F4D620B" w14:textId="77777777" w:rsidR="005D05A0" w:rsidRPr="00DA5CFC" w:rsidRDefault="005D05A0" w:rsidP="005D05A0">
      <w:pPr>
        <w:spacing w:line="276" w:lineRule="auto"/>
        <w:jc w:val="both"/>
        <w:rPr>
          <w:rFonts w:ascii="Arial" w:hAnsi="Arial" w:cs="Arial"/>
          <w:color w:val="00B0F0"/>
          <w:sz w:val="28"/>
          <w:szCs w:val="32"/>
        </w:rPr>
      </w:pPr>
    </w:p>
    <w:p w14:paraId="36B71D48" w14:textId="77777777" w:rsidR="00925175" w:rsidRDefault="00925175"/>
    <w:sectPr w:rsidR="00925175">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B79"/>
    <w:multiLevelType w:val="multilevel"/>
    <w:tmpl w:val="C6B8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97FCF"/>
    <w:multiLevelType w:val="multilevel"/>
    <w:tmpl w:val="2E2EEE56"/>
    <w:lvl w:ilvl="0">
      <w:start w:val="1"/>
      <w:numFmt w:val="decimal"/>
      <w:lvlText w:val="%1."/>
      <w:lvlJc w:val="left"/>
      <w:pPr>
        <w:tabs>
          <w:tab w:val="num" w:pos="420"/>
        </w:tabs>
        <w:ind w:left="420" w:hanging="420"/>
      </w:pPr>
      <w:rPr>
        <w:rFonts w:hint="default"/>
      </w:rPr>
    </w:lvl>
    <w:lvl w:ilvl="1">
      <w:start w:val="1"/>
      <w:numFmt w:val="decimal"/>
      <w:pStyle w:val="berschrift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5F96139"/>
    <w:multiLevelType w:val="hybridMultilevel"/>
    <w:tmpl w:val="27E0033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06279CF"/>
    <w:multiLevelType w:val="hybridMultilevel"/>
    <w:tmpl w:val="3A2CF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3B43D5"/>
    <w:multiLevelType w:val="hybridMultilevel"/>
    <w:tmpl w:val="1284D756"/>
    <w:lvl w:ilvl="0" w:tplc="CBFE7E8C">
      <w:start w:val="1"/>
      <w:numFmt w:val="lowerLetter"/>
      <w:lvlText w:val="%1)"/>
      <w:lvlJc w:val="left"/>
      <w:pPr>
        <w:tabs>
          <w:tab w:val="num" w:pos="786"/>
        </w:tabs>
        <w:ind w:left="786" w:hanging="360"/>
      </w:pPr>
      <w:rPr>
        <w:b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CC"/>
    <w:rsid w:val="00010E16"/>
    <w:rsid w:val="000211A3"/>
    <w:rsid w:val="00042226"/>
    <w:rsid w:val="00045C39"/>
    <w:rsid w:val="0007238B"/>
    <w:rsid w:val="000A1D4C"/>
    <w:rsid w:val="000D3A7E"/>
    <w:rsid w:val="000D7A39"/>
    <w:rsid w:val="001362FA"/>
    <w:rsid w:val="00142BF3"/>
    <w:rsid w:val="00181058"/>
    <w:rsid w:val="001C2B4C"/>
    <w:rsid w:val="00213172"/>
    <w:rsid w:val="00216E1B"/>
    <w:rsid w:val="002256E2"/>
    <w:rsid w:val="00227D78"/>
    <w:rsid w:val="002723D7"/>
    <w:rsid w:val="002A384B"/>
    <w:rsid w:val="002B2595"/>
    <w:rsid w:val="002B43CC"/>
    <w:rsid w:val="002D5436"/>
    <w:rsid w:val="002E362D"/>
    <w:rsid w:val="00317497"/>
    <w:rsid w:val="003810B6"/>
    <w:rsid w:val="003D29D4"/>
    <w:rsid w:val="004156CD"/>
    <w:rsid w:val="00427255"/>
    <w:rsid w:val="004755AF"/>
    <w:rsid w:val="00476C63"/>
    <w:rsid w:val="004C6F2B"/>
    <w:rsid w:val="004D5CD7"/>
    <w:rsid w:val="005443EA"/>
    <w:rsid w:val="00571851"/>
    <w:rsid w:val="005948AA"/>
    <w:rsid w:val="005D05A0"/>
    <w:rsid w:val="006150DD"/>
    <w:rsid w:val="00671539"/>
    <w:rsid w:val="006A0E48"/>
    <w:rsid w:val="00706812"/>
    <w:rsid w:val="00744CCC"/>
    <w:rsid w:val="007F357F"/>
    <w:rsid w:val="0081720F"/>
    <w:rsid w:val="008363B7"/>
    <w:rsid w:val="0087133A"/>
    <w:rsid w:val="009023AA"/>
    <w:rsid w:val="00925175"/>
    <w:rsid w:val="00A05DBB"/>
    <w:rsid w:val="00A90368"/>
    <w:rsid w:val="00B33095"/>
    <w:rsid w:val="00B62547"/>
    <w:rsid w:val="00BF39BC"/>
    <w:rsid w:val="00C92E22"/>
    <w:rsid w:val="00CB1CD6"/>
    <w:rsid w:val="00CE5FD5"/>
    <w:rsid w:val="00CF2C86"/>
    <w:rsid w:val="00D14FE3"/>
    <w:rsid w:val="00D55134"/>
    <w:rsid w:val="00D863AB"/>
    <w:rsid w:val="00D933EB"/>
    <w:rsid w:val="00D965C2"/>
    <w:rsid w:val="00DA5CFC"/>
    <w:rsid w:val="00DB3CC4"/>
    <w:rsid w:val="00DC2576"/>
    <w:rsid w:val="00DE40FE"/>
    <w:rsid w:val="00E864B2"/>
    <w:rsid w:val="00E927F5"/>
    <w:rsid w:val="00EC42CF"/>
    <w:rsid w:val="00F12AA3"/>
    <w:rsid w:val="00F24892"/>
    <w:rsid w:val="00F66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A748B"/>
  <w15:chartTrackingRefBased/>
  <w15:docId w15:val="{E92023A2-1CC6-4098-8C36-3CE6FD9D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adjustRightInd w:val="0"/>
      <w:spacing w:after="140" w:line="360" w:lineRule="auto"/>
      <w:ind w:right="180"/>
      <w:outlineLvl w:val="0"/>
    </w:pPr>
    <w:rPr>
      <w:b/>
      <w:bCs/>
      <w:smallCaps/>
      <w:sz w:val="28"/>
    </w:rPr>
  </w:style>
  <w:style w:type="paragraph" w:styleId="berschrift2">
    <w:name w:val="heading 2"/>
    <w:basedOn w:val="Standard"/>
    <w:next w:val="Standard"/>
    <w:qFormat/>
    <w:pPr>
      <w:keepNext/>
      <w:numPr>
        <w:ilvl w:val="1"/>
        <w:numId w:val="5"/>
      </w:numPr>
      <w:spacing w:before="240" w:after="60"/>
      <w:outlineLvl w:val="1"/>
    </w:pPr>
    <w:rPr>
      <w:rFonts w:cs="Arial"/>
      <w:b/>
      <w:bCs/>
      <w:iCs/>
      <w:sz w:val="28"/>
      <w:szCs w:val="28"/>
      <w:u w:val="single"/>
    </w:rPr>
  </w:style>
  <w:style w:type="paragraph" w:styleId="berschrift3">
    <w:name w:val="heading 3"/>
    <w:basedOn w:val="Standard"/>
    <w:next w:val="Standard"/>
    <w:qFormat/>
    <w:pPr>
      <w:keepNext/>
      <w:spacing w:before="240" w:after="60"/>
      <w:outlineLvl w:val="2"/>
    </w:pPr>
    <w:rPr>
      <w:rFonts w:cs="Arial"/>
      <w:b/>
      <w:bCs/>
      <w:i/>
      <w:szCs w:val="26"/>
    </w:rPr>
  </w:style>
  <w:style w:type="paragraph" w:styleId="berschrift4">
    <w:name w:val="heading 4"/>
    <w:basedOn w:val="Standard"/>
    <w:next w:val="Standard"/>
    <w:qFormat/>
    <w:pPr>
      <w:keepNext/>
      <w:outlineLvl w:val="3"/>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933EB"/>
    <w:rPr>
      <w:color w:val="0563C1"/>
      <w:u w:val="single"/>
    </w:rPr>
  </w:style>
  <w:style w:type="character" w:styleId="NichtaufgelsteErwhnung">
    <w:name w:val="Unresolved Mention"/>
    <w:uiPriority w:val="99"/>
    <w:semiHidden/>
    <w:unhideWhenUsed/>
    <w:rsid w:val="00142BF3"/>
    <w:rPr>
      <w:color w:val="605E5C"/>
      <w:shd w:val="clear" w:color="auto" w:fill="E1DFDD"/>
    </w:rPr>
  </w:style>
  <w:style w:type="table" w:styleId="Tabellenraster">
    <w:name w:val="Table Grid"/>
    <w:basedOn w:val="NormaleTabelle"/>
    <w:uiPriority w:val="39"/>
    <w:rsid w:val="00227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lebnisBPCLB-Grundtext">
    <w:name w:val="Erlebnis_BPC_LB-Grundtext"/>
    <w:rsid w:val="004156CD"/>
    <w:pPr>
      <w:spacing w:line="240" w:lineRule="atLeast"/>
      <w:jc w:val="both"/>
    </w:pPr>
    <w:rPr>
      <w:rFonts w:ascii="Arial" w:hAnsi="Arial"/>
      <w:sz w:val="18"/>
    </w:rPr>
  </w:style>
  <w:style w:type="paragraph" w:styleId="Sprechblasentext">
    <w:name w:val="Balloon Text"/>
    <w:basedOn w:val="Standard"/>
    <w:link w:val="SprechblasentextZchn"/>
    <w:uiPriority w:val="99"/>
    <w:semiHidden/>
    <w:unhideWhenUsed/>
    <w:rsid w:val="00216E1B"/>
    <w:rPr>
      <w:rFonts w:ascii="Segoe UI" w:hAnsi="Segoe UI" w:cs="Segoe UI"/>
      <w:sz w:val="18"/>
      <w:szCs w:val="18"/>
    </w:rPr>
  </w:style>
  <w:style w:type="character" w:customStyle="1" w:styleId="SprechblasentextZchn">
    <w:name w:val="Sprechblasentext Zchn"/>
    <w:link w:val="Sprechblasentext"/>
    <w:uiPriority w:val="99"/>
    <w:semiHidden/>
    <w:rsid w:val="00216E1B"/>
    <w:rPr>
      <w:rFonts w:ascii="Segoe UI" w:hAnsi="Segoe UI" w:cs="Segoe UI"/>
      <w:sz w:val="18"/>
      <w:szCs w:val="18"/>
    </w:rPr>
  </w:style>
  <w:style w:type="paragraph" w:styleId="StandardWeb">
    <w:name w:val="Normal (Web)"/>
    <w:basedOn w:val="Standard"/>
    <w:uiPriority w:val="99"/>
    <w:rsid w:val="005D05A0"/>
    <w:pPr>
      <w:spacing w:before="100" w:beforeAutospacing="1" w:after="100" w:afterAutospacing="1"/>
    </w:pPr>
  </w:style>
  <w:style w:type="character" w:customStyle="1" w:styleId="suchwort">
    <w:name w:val="suchwort"/>
    <w:rsid w:val="005D05A0"/>
  </w:style>
  <w:style w:type="character" w:customStyle="1" w:styleId="metasp">
    <w:name w:val="meta_sp"/>
    <w:basedOn w:val="Absatz-Standardschriftart"/>
    <w:rsid w:val="00D863AB"/>
  </w:style>
  <w:style w:type="character" w:customStyle="1" w:styleId="cpyrtc">
    <w:name w:val="cpyrtc"/>
    <w:basedOn w:val="Absatz-Standardschriftart"/>
    <w:rsid w:val="00D863AB"/>
  </w:style>
  <w:style w:type="character" w:customStyle="1" w:styleId="hintergrund">
    <w:name w:val="hintergrund"/>
    <w:basedOn w:val="Absatz-Standardschriftart"/>
    <w:rsid w:val="00213172"/>
  </w:style>
  <w:style w:type="paragraph" w:customStyle="1" w:styleId="px">
    <w:name w:val="px"/>
    <w:basedOn w:val="Standard"/>
    <w:rsid w:val="002131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7677">
      <w:bodyDiv w:val="1"/>
      <w:marLeft w:val="0"/>
      <w:marRight w:val="0"/>
      <w:marTop w:val="0"/>
      <w:marBottom w:val="0"/>
      <w:divBdr>
        <w:top w:val="none" w:sz="0" w:space="0" w:color="auto"/>
        <w:left w:val="none" w:sz="0" w:space="0" w:color="auto"/>
        <w:bottom w:val="none" w:sz="0" w:space="0" w:color="auto"/>
        <w:right w:val="none" w:sz="0" w:space="0" w:color="auto"/>
      </w:divBdr>
    </w:div>
    <w:div w:id="447283951">
      <w:bodyDiv w:val="1"/>
      <w:marLeft w:val="0"/>
      <w:marRight w:val="0"/>
      <w:marTop w:val="0"/>
      <w:marBottom w:val="0"/>
      <w:divBdr>
        <w:top w:val="none" w:sz="0" w:space="0" w:color="auto"/>
        <w:left w:val="none" w:sz="0" w:space="0" w:color="auto"/>
        <w:bottom w:val="none" w:sz="0" w:space="0" w:color="auto"/>
        <w:right w:val="none" w:sz="0" w:space="0" w:color="auto"/>
      </w:divBdr>
      <w:divsChild>
        <w:div w:id="999776517">
          <w:marLeft w:val="0"/>
          <w:marRight w:val="0"/>
          <w:marTop w:val="0"/>
          <w:marBottom w:val="0"/>
          <w:divBdr>
            <w:top w:val="none" w:sz="0" w:space="0" w:color="auto"/>
            <w:left w:val="none" w:sz="0" w:space="0" w:color="auto"/>
            <w:bottom w:val="none" w:sz="0" w:space="0" w:color="auto"/>
            <w:right w:val="none" w:sz="0" w:space="0" w:color="auto"/>
          </w:divBdr>
        </w:div>
      </w:divsChild>
    </w:div>
    <w:div w:id="1727411801">
      <w:bodyDiv w:val="1"/>
      <w:marLeft w:val="0"/>
      <w:marRight w:val="0"/>
      <w:marTop w:val="0"/>
      <w:marBottom w:val="0"/>
      <w:divBdr>
        <w:top w:val="none" w:sz="0" w:space="0" w:color="auto"/>
        <w:left w:val="none" w:sz="0" w:space="0" w:color="auto"/>
        <w:bottom w:val="none" w:sz="0" w:space="0" w:color="auto"/>
        <w:right w:val="none" w:sz="0" w:space="0" w:color="auto"/>
      </w:divBdr>
    </w:div>
    <w:div w:id="1769349925">
      <w:bodyDiv w:val="1"/>
      <w:marLeft w:val="0"/>
      <w:marRight w:val="0"/>
      <w:marTop w:val="0"/>
      <w:marBottom w:val="0"/>
      <w:divBdr>
        <w:top w:val="none" w:sz="0" w:space="0" w:color="auto"/>
        <w:left w:val="none" w:sz="0" w:space="0" w:color="auto"/>
        <w:bottom w:val="none" w:sz="0" w:space="0" w:color="auto"/>
        <w:right w:val="none" w:sz="0" w:space="0" w:color="auto"/>
      </w:divBdr>
    </w:div>
    <w:div w:id="20731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chemie-master.de/pse/pse.php?modul=tab19" TargetMode="External"/><Relationship Id="rId26" Type="http://schemas.openxmlformats.org/officeDocument/2006/relationships/hyperlink" Target="http://www.chemie-master.de/pse/pse.php?modul=Cu" TargetMode="External"/><Relationship Id="rId3" Type="http://schemas.openxmlformats.org/officeDocument/2006/relationships/settings" Target="settings.xml"/><Relationship Id="rId21" Type="http://schemas.openxmlformats.org/officeDocument/2006/relationships/hyperlink" Target="http://www.chemie-master.de/pse/pse.php?modul=S" TargetMode="External"/><Relationship Id="rId7" Type="http://schemas.openxmlformats.org/officeDocument/2006/relationships/hyperlink" Target="mailto:s.schmidt@anton-hansen-schule.de" TargetMode="External"/><Relationship Id="rId12" Type="http://schemas.openxmlformats.org/officeDocument/2006/relationships/hyperlink" Target="https://www.rehazentrum-bb.de/nachsorge/zuhause/schulter/hand-arm-schulter-uebungen-fuer-zuhause.html" TargetMode="External"/><Relationship Id="rId17" Type="http://schemas.openxmlformats.org/officeDocument/2006/relationships/hyperlink" Target="http://www.chemie-master.de/pse/pse.php?modul=tab19" TargetMode="External"/><Relationship Id="rId25" Type="http://schemas.openxmlformats.org/officeDocument/2006/relationships/hyperlink" Target="http://www.chemie-master.de/pse/pse.php?modul=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mie-master.de/pse/pse.php?modul=tab19" TargetMode="External"/><Relationship Id="rId20" Type="http://schemas.openxmlformats.org/officeDocument/2006/relationships/hyperlink" Target="http://www.chemie-master.de/pse/pse.php?modul=I" TargetMode="External"/><Relationship Id="rId29" Type="http://schemas.openxmlformats.org/officeDocument/2006/relationships/hyperlink" Target="http://www.chemie-master.de/pse/pse.php?modul=Hg" TargetMode="External"/><Relationship Id="rId1" Type="http://schemas.openxmlformats.org/officeDocument/2006/relationships/numbering" Target="numbering.xml"/><Relationship Id="rId6" Type="http://schemas.openxmlformats.org/officeDocument/2006/relationships/hyperlink" Target="https://commons.wikimedia.org/wiki/File:Twemoji_1f61c.svg" TargetMode="External"/><Relationship Id="rId11" Type="http://schemas.openxmlformats.org/officeDocument/2006/relationships/image" Target="media/image4.jpeg"/><Relationship Id="rId24" Type="http://schemas.openxmlformats.org/officeDocument/2006/relationships/hyperlink" Target="http://www.chemie-master.de/pse/pse.php?modul=A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gif"/><Relationship Id="rId23" Type="http://schemas.openxmlformats.org/officeDocument/2006/relationships/hyperlink" Target="http://www.chemie-master.de/pse/pse.php?modul=He" TargetMode="External"/><Relationship Id="rId28" Type="http://schemas.openxmlformats.org/officeDocument/2006/relationships/hyperlink" Target="http://www.chemie-master.de/pse/pse.php?modul=O" TargetMode="External"/><Relationship Id="rId10" Type="http://schemas.openxmlformats.org/officeDocument/2006/relationships/image" Target="media/image3.png"/><Relationship Id="rId19" Type="http://schemas.openxmlformats.org/officeDocument/2006/relationships/hyperlink" Target="http://www.chemie-master.de/pse/pse.php?modul=tab19" TargetMode="External"/><Relationship Id="rId31" Type="http://schemas.openxmlformats.org/officeDocument/2006/relationships/hyperlink" Target="https://www.youtube.com/results?search_query=L%C3%B6sungsvorgang+und+Teilchenmodell" TargetMode="External"/><Relationship Id="rId4" Type="http://schemas.openxmlformats.org/officeDocument/2006/relationships/webSettings" Target="webSettings.xml"/><Relationship Id="rId9" Type="http://schemas.openxmlformats.org/officeDocument/2006/relationships/hyperlink" Target="mailto:s.schmidt@anton-hansen-schule.de" TargetMode="External"/><Relationship Id="rId14" Type="http://schemas.openxmlformats.org/officeDocument/2006/relationships/image" Target="media/image6.gif"/><Relationship Id="rId22" Type="http://schemas.openxmlformats.org/officeDocument/2006/relationships/hyperlink" Target="http://www.chemie-master.de/pse/pse.php?modul=Pb" TargetMode="External"/><Relationship Id="rId27" Type="http://schemas.openxmlformats.org/officeDocument/2006/relationships/hyperlink" Target="http://www.chemie-master.de/pse/pse.php?modul=Fe" TargetMode="External"/><Relationship Id="rId30" Type="http://schemas.openxmlformats.org/officeDocument/2006/relationships/hyperlink" Target="http://www.bautschweb.de/chemie/schwefel/schwefel.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8063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9324</CharactersWithSpaces>
  <SharedDoc>false</SharedDoc>
  <HLinks>
    <vt:vector size="6" baseType="variant">
      <vt:variant>
        <vt:i4>3473479</vt:i4>
      </vt:variant>
      <vt:variant>
        <vt:i4>0</vt:i4>
      </vt:variant>
      <vt:variant>
        <vt:i4>0</vt:i4>
      </vt:variant>
      <vt:variant>
        <vt:i4>5</vt:i4>
      </vt:variant>
      <vt:variant>
        <vt:lpwstr>mailto:s.schmidt@anton-hansen-schule.de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ostmann</dc:creator>
  <cp:keywords/>
  <dc:description/>
  <cp:lastModifiedBy>Schmidt Sibylle</cp:lastModifiedBy>
  <cp:revision>9</cp:revision>
  <cp:lastPrinted>2020-03-23T10:18:00Z</cp:lastPrinted>
  <dcterms:created xsi:type="dcterms:W3CDTF">2020-03-26T10:34:00Z</dcterms:created>
  <dcterms:modified xsi:type="dcterms:W3CDTF">2020-04-02T05:16:00Z</dcterms:modified>
</cp:coreProperties>
</file>